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9EB9A" w14:textId="24C7BAD1" w:rsidR="0073128A" w:rsidRPr="00402C60" w:rsidRDefault="0073128A" w:rsidP="0073128A">
      <w:pPr>
        <w:spacing w:line="360" w:lineRule="auto"/>
        <w:jc w:val="center"/>
        <w:rPr>
          <w:rFonts w:asciiTheme="minorHAnsi" w:hAnsiTheme="minorHAnsi" w:cstheme="minorHAnsi"/>
          <w:b/>
        </w:rPr>
      </w:pPr>
      <w:r w:rsidRPr="00402C60">
        <w:rPr>
          <w:rFonts w:asciiTheme="minorHAnsi" w:hAnsiTheme="minorHAnsi" w:cstheme="minorHAnsi"/>
          <w:b/>
        </w:rPr>
        <w:t>WYDZIAŁ NAUK SPOŁECZNYCH</w:t>
      </w:r>
      <w:r w:rsidRPr="00402C60">
        <w:rPr>
          <w:rFonts w:asciiTheme="minorHAnsi" w:hAnsiTheme="minorHAnsi" w:cstheme="minorHAnsi"/>
          <w:b/>
        </w:rPr>
        <w:br/>
        <w:t xml:space="preserve">kierunek </w:t>
      </w:r>
      <w:r w:rsidRPr="00402C60">
        <w:rPr>
          <w:rFonts w:asciiTheme="minorHAnsi" w:hAnsiTheme="minorHAnsi" w:cstheme="minorHAnsi"/>
          <w:b/>
          <w:i/>
        </w:rPr>
        <w:t>P</w:t>
      </w:r>
      <w:r w:rsidR="0059573C">
        <w:rPr>
          <w:rFonts w:asciiTheme="minorHAnsi" w:hAnsiTheme="minorHAnsi" w:cstheme="minorHAnsi"/>
          <w:b/>
          <w:i/>
        </w:rPr>
        <w:t>EDAGOGIKA PRZEDSZKOLNA I WCZESNOSZKOLNA</w:t>
      </w:r>
    </w:p>
    <w:p w14:paraId="5B603422" w14:textId="7F39B815" w:rsidR="0073128A" w:rsidRPr="00402C60" w:rsidRDefault="00E3092B" w:rsidP="0073128A">
      <w:pPr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J</w:t>
      </w:r>
      <w:r w:rsidR="0073128A" w:rsidRPr="00402C60">
        <w:rPr>
          <w:rFonts w:asciiTheme="minorHAnsi" w:hAnsiTheme="minorHAnsi" w:cstheme="minorHAnsi"/>
          <w:b/>
          <w:u w:val="single"/>
        </w:rPr>
        <w:t xml:space="preserve">ednolite </w:t>
      </w:r>
      <w:r>
        <w:rPr>
          <w:rFonts w:asciiTheme="minorHAnsi" w:hAnsiTheme="minorHAnsi" w:cstheme="minorHAnsi"/>
          <w:b/>
          <w:u w:val="single"/>
        </w:rPr>
        <w:t>Studia M</w:t>
      </w:r>
      <w:r w:rsidR="0073128A" w:rsidRPr="00402C60">
        <w:rPr>
          <w:rFonts w:asciiTheme="minorHAnsi" w:hAnsiTheme="minorHAnsi" w:cstheme="minorHAnsi"/>
          <w:b/>
          <w:u w:val="single"/>
        </w:rPr>
        <w:t>agisterskie</w:t>
      </w:r>
    </w:p>
    <w:p w14:paraId="14BCD73E" w14:textId="77777777" w:rsidR="0073128A" w:rsidRPr="00402C60" w:rsidRDefault="0073128A" w:rsidP="0073128A">
      <w:pPr>
        <w:jc w:val="center"/>
        <w:rPr>
          <w:rFonts w:asciiTheme="minorHAnsi" w:hAnsiTheme="minorHAnsi" w:cstheme="minorHAnsi"/>
          <w:b/>
        </w:rPr>
      </w:pPr>
      <w:r w:rsidRPr="00402C60">
        <w:rPr>
          <w:rFonts w:asciiTheme="minorHAnsi" w:hAnsiTheme="minorHAnsi" w:cstheme="minorHAnsi"/>
          <w:b/>
        </w:rPr>
        <w:t>o profilu praktycznym</w:t>
      </w:r>
    </w:p>
    <w:p w14:paraId="2B9A25AA" w14:textId="77777777" w:rsidR="0073128A" w:rsidRPr="00402C60" w:rsidRDefault="0073128A" w:rsidP="0073128A">
      <w:pPr>
        <w:tabs>
          <w:tab w:val="left" w:pos="7836"/>
        </w:tabs>
        <w:spacing w:line="276" w:lineRule="auto"/>
        <w:rPr>
          <w:rFonts w:asciiTheme="minorHAnsi" w:hAnsiTheme="minorHAnsi" w:cstheme="minorHAnsi"/>
          <w:b/>
        </w:rPr>
      </w:pPr>
      <w:r w:rsidRPr="00402C60">
        <w:rPr>
          <w:rFonts w:asciiTheme="minorHAnsi" w:hAnsiTheme="minorHAnsi" w:cstheme="minorHAnsi"/>
          <w:b/>
        </w:rPr>
        <w:tab/>
      </w:r>
    </w:p>
    <w:p w14:paraId="53A3B0D1" w14:textId="77777777" w:rsidR="0073128A" w:rsidRPr="00402C60" w:rsidRDefault="0073128A" w:rsidP="0073128A">
      <w:pPr>
        <w:jc w:val="center"/>
        <w:rPr>
          <w:rFonts w:asciiTheme="minorHAnsi" w:hAnsiTheme="minorHAnsi" w:cstheme="minorHAnsi"/>
          <w:b/>
        </w:rPr>
      </w:pPr>
      <w:r w:rsidRPr="00402C60">
        <w:rPr>
          <w:rFonts w:asciiTheme="minorHAnsi" w:hAnsiTheme="minorHAnsi" w:cstheme="minorHAnsi"/>
          <w:b/>
        </w:rPr>
        <w:t>HARMONOGRAM SZCZEGÓŁOWYCH TREŚCI PROGRAMOWYCH</w:t>
      </w:r>
    </w:p>
    <w:p w14:paraId="49C31565" w14:textId="1F63DE1C" w:rsidR="0073128A" w:rsidRPr="00402C60" w:rsidRDefault="0073128A" w:rsidP="0073128A">
      <w:pPr>
        <w:jc w:val="center"/>
        <w:rPr>
          <w:rFonts w:asciiTheme="minorHAnsi" w:hAnsiTheme="minorHAnsi" w:cstheme="minorHAnsi"/>
          <w:b/>
        </w:rPr>
      </w:pPr>
      <w:r w:rsidRPr="00402C60">
        <w:rPr>
          <w:rFonts w:asciiTheme="minorHAnsi" w:hAnsiTheme="minorHAnsi" w:cstheme="minorHAnsi"/>
          <w:b/>
        </w:rPr>
        <w:t xml:space="preserve"> POZWALAJĄCYCH NA </w:t>
      </w:r>
      <w:r w:rsidR="00E3092B" w:rsidRPr="00402C60">
        <w:rPr>
          <w:rFonts w:asciiTheme="minorHAnsi" w:hAnsiTheme="minorHAnsi" w:cstheme="minorHAnsi"/>
          <w:b/>
        </w:rPr>
        <w:t>UZYSKANIE EFEKTÓW</w:t>
      </w:r>
      <w:r w:rsidRPr="00402C60">
        <w:rPr>
          <w:rFonts w:asciiTheme="minorHAnsi" w:hAnsiTheme="minorHAnsi" w:cstheme="minorHAnsi"/>
          <w:b/>
        </w:rPr>
        <w:t xml:space="preserve"> UCZENIA SIĘ</w:t>
      </w:r>
    </w:p>
    <w:p w14:paraId="5C18AADE" w14:textId="77777777" w:rsidR="0073128A" w:rsidRPr="00402C60" w:rsidRDefault="0073128A" w:rsidP="0073128A">
      <w:pPr>
        <w:jc w:val="center"/>
        <w:rPr>
          <w:rFonts w:asciiTheme="minorHAnsi" w:hAnsiTheme="minorHAnsi" w:cstheme="minorHAnsi"/>
          <w:b/>
        </w:rPr>
      </w:pPr>
    </w:p>
    <w:p w14:paraId="395FE50F" w14:textId="77777777" w:rsidR="0073128A" w:rsidRPr="00402C60" w:rsidRDefault="0073128A" w:rsidP="0073128A">
      <w:pPr>
        <w:jc w:val="center"/>
        <w:rPr>
          <w:rFonts w:asciiTheme="minorHAnsi" w:hAnsiTheme="minorHAnsi" w:cstheme="minorHAnsi"/>
          <w:b/>
        </w:rPr>
      </w:pPr>
    </w:p>
    <w:p w14:paraId="2EE34532" w14:textId="77777777" w:rsidR="0073128A" w:rsidRPr="00402C60" w:rsidRDefault="0073128A" w:rsidP="0073128A">
      <w:pPr>
        <w:rPr>
          <w:rFonts w:asciiTheme="minorHAnsi" w:hAnsiTheme="minorHAnsi" w:cstheme="minorHAnsi"/>
          <w:b/>
          <w:u w:val="single"/>
        </w:rPr>
      </w:pPr>
      <w:r w:rsidRPr="00402C60">
        <w:rPr>
          <w:rFonts w:asciiTheme="minorHAnsi" w:hAnsiTheme="minorHAnsi" w:cstheme="minorHAnsi"/>
          <w:b/>
          <w:u w:val="single"/>
        </w:rPr>
        <w:t>Informacje ogólne</w:t>
      </w:r>
    </w:p>
    <w:p w14:paraId="5FE25359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3140"/>
        <w:gridCol w:w="1693"/>
        <w:gridCol w:w="198"/>
        <w:gridCol w:w="849"/>
        <w:gridCol w:w="1052"/>
        <w:gridCol w:w="1046"/>
      </w:tblGrid>
      <w:tr w:rsidR="0073128A" w:rsidRPr="00402C60" w14:paraId="764E8604" w14:textId="77777777" w:rsidTr="00044636">
        <w:trPr>
          <w:trHeight w:val="701"/>
          <w:jc w:val="center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08A4626A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 xml:space="preserve">Nazwa zajęć: </w:t>
            </w:r>
          </w:p>
          <w:p w14:paraId="25603142" w14:textId="5C573996" w:rsidR="0073128A" w:rsidRPr="00402C60" w:rsidRDefault="0059573C" w:rsidP="008025A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EDUKACJA ZDROWOTNA </w:t>
            </w:r>
          </w:p>
        </w:tc>
      </w:tr>
      <w:tr w:rsidR="0073128A" w:rsidRPr="00402C60" w14:paraId="655DEC72" w14:textId="77777777" w:rsidTr="00446004">
        <w:trPr>
          <w:cantSplit/>
          <w:trHeight w:val="460"/>
          <w:jc w:val="center"/>
        </w:trPr>
        <w:tc>
          <w:tcPr>
            <w:tcW w:w="52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3D784DE0" w14:textId="6997BFB6" w:rsidR="0073128A" w:rsidRPr="00402C60" w:rsidRDefault="0073128A" w:rsidP="008025A8">
            <w:pPr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1. Kod zajęć:</w:t>
            </w:r>
            <w:r w:rsidR="0059573C">
              <w:rPr>
                <w:rFonts w:asciiTheme="minorHAnsi" w:hAnsiTheme="minorHAnsi" w:cstheme="minorHAnsi"/>
                <w:b/>
                <w:bCs/>
              </w:rPr>
              <w:t xml:space="preserve"> PPIW-JSM_I_2_15</w:t>
            </w:r>
          </w:p>
        </w:tc>
        <w:tc>
          <w:tcPr>
            <w:tcW w:w="483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4B505F1E" w14:textId="5DC548D3" w:rsidR="0073128A" w:rsidRPr="00402C60" w:rsidRDefault="0073128A" w:rsidP="008025A8">
            <w:pPr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2. Liczba punktów ECTS:</w:t>
            </w:r>
            <w:r w:rsidR="00D216C2" w:rsidRPr="00402C6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044636" w:rsidRPr="00402C60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73128A" w:rsidRPr="00402C60" w14:paraId="54F9A580" w14:textId="77777777" w:rsidTr="00446004">
        <w:trPr>
          <w:cantSplit/>
          <w:trHeight w:val="144"/>
          <w:jc w:val="center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F44B67E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3. Kierunek: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DAE2" w14:textId="230D8A9B" w:rsidR="0073128A" w:rsidRPr="00402C60" w:rsidRDefault="0073128A" w:rsidP="0059573C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P</w:t>
            </w:r>
            <w:r w:rsidR="0059573C">
              <w:rPr>
                <w:rFonts w:asciiTheme="minorHAnsi" w:hAnsiTheme="minorHAnsi" w:cstheme="minorHAnsi"/>
                <w:b/>
              </w:rPr>
              <w:t>edagogika przedszkolna i wczesnoszkolna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EF0B81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7. Liczba godzin: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995A48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ogółem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97744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wykłady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D12FF6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ćwiczenia</w:t>
            </w:r>
          </w:p>
          <w:p w14:paraId="0429DC6B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/inne akt.</w:t>
            </w:r>
          </w:p>
        </w:tc>
      </w:tr>
      <w:tr w:rsidR="0073128A" w:rsidRPr="00402C60" w14:paraId="6B90BD4E" w14:textId="77777777" w:rsidTr="00446004">
        <w:trPr>
          <w:cantSplit/>
          <w:trHeight w:val="144"/>
          <w:jc w:val="center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84EF4EC" w14:textId="554C9F34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4. Grupa zajęć</w:t>
            </w:r>
            <w:r w:rsidR="00E3092B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B7E8" w14:textId="02F4EF8E" w:rsidR="0073128A" w:rsidRPr="00402C60" w:rsidRDefault="00044636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ogólnych</w:t>
            </w:r>
          </w:p>
          <w:p w14:paraId="7A9A25A1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A29657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8. Studia stacjonarne: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3D08" w14:textId="7368736E" w:rsidR="0073128A" w:rsidRPr="00402C60" w:rsidRDefault="0059573C" w:rsidP="008025A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15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286" w14:textId="1036525E" w:rsidR="0073128A" w:rsidRPr="00402C60" w:rsidRDefault="0059573C" w:rsidP="008025A8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F05C" w14:textId="3F266A23" w:rsidR="0073128A" w:rsidRPr="00402C60" w:rsidRDefault="00044636" w:rsidP="008025A8">
            <w:pPr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73128A" w:rsidRPr="00402C60" w14:paraId="62E4EA04" w14:textId="77777777" w:rsidTr="00446004">
        <w:trPr>
          <w:cantSplit/>
          <w:trHeight w:val="144"/>
          <w:jc w:val="center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BB48E8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5. Rok studiów: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B196" w14:textId="5C7CE427" w:rsidR="0073128A" w:rsidRPr="00402C60" w:rsidRDefault="0059573C" w:rsidP="008025A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I</w:t>
            </w:r>
          </w:p>
          <w:p w14:paraId="12F1C85F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0A0A82C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9. Studia niestacjonarne: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07AA7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12</w:t>
            </w:r>
          </w:p>
        </w:tc>
        <w:tc>
          <w:tcPr>
            <w:tcW w:w="1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8757" w14:textId="0D98EF71" w:rsidR="0073128A" w:rsidRPr="00402C60" w:rsidRDefault="00044636" w:rsidP="008025A8">
            <w:pPr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E6F3" w14:textId="3FC2A15F" w:rsidR="0073128A" w:rsidRPr="00402C60" w:rsidRDefault="00044636" w:rsidP="008025A8">
            <w:pPr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-</w:t>
            </w:r>
          </w:p>
        </w:tc>
      </w:tr>
      <w:tr w:rsidR="0073128A" w:rsidRPr="00402C60" w14:paraId="2C0608F8" w14:textId="77777777" w:rsidTr="00446004">
        <w:trPr>
          <w:cantSplit/>
          <w:trHeight w:val="300"/>
          <w:jc w:val="center"/>
        </w:trPr>
        <w:tc>
          <w:tcPr>
            <w:tcW w:w="20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</w:tcPr>
          <w:p w14:paraId="02F29178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6. Semestr:</w:t>
            </w:r>
          </w:p>
        </w:tc>
        <w:tc>
          <w:tcPr>
            <w:tcW w:w="31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C35F4B" w14:textId="622CF8A5" w:rsidR="0073128A" w:rsidRPr="00402C60" w:rsidRDefault="0059573C" w:rsidP="008025A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2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C0C0C0"/>
              <w:right w:val="single" w:sz="4" w:space="0" w:color="auto"/>
            </w:tcBorders>
            <w:shd w:val="clear" w:color="auto" w:fill="E0E0E0"/>
          </w:tcPr>
          <w:p w14:paraId="182B8AA8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10. Poziom studiów:</w:t>
            </w:r>
          </w:p>
        </w:tc>
        <w:tc>
          <w:tcPr>
            <w:tcW w:w="29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73014F" w14:textId="467640EF" w:rsidR="0073128A" w:rsidRPr="00402C60" w:rsidRDefault="003D4CA4" w:rsidP="008025A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J</w:t>
            </w:r>
            <w:r w:rsidRPr="00402C60">
              <w:rPr>
                <w:rFonts w:asciiTheme="minorHAnsi" w:hAnsiTheme="minorHAnsi" w:cstheme="minorHAnsi"/>
                <w:b/>
              </w:rPr>
              <w:t xml:space="preserve">ednolite </w:t>
            </w:r>
            <w:r>
              <w:rPr>
                <w:rFonts w:asciiTheme="minorHAnsi" w:hAnsiTheme="minorHAnsi" w:cstheme="minorHAnsi"/>
                <w:b/>
              </w:rPr>
              <w:t>Studia</w:t>
            </w:r>
            <w:r w:rsidR="00E3092B">
              <w:rPr>
                <w:rFonts w:asciiTheme="minorHAnsi" w:hAnsiTheme="minorHAnsi" w:cstheme="minorHAnsi"/>
                <w:b/>
              </w:rPr>
              <w:t xml:space="preserve"> M</w:t>
            </w:r>
            <w:r w:rsidR="0073128A" w:rsidRPr="00402C60">
              <w:rPr>
                <w:rFonts w:asciiTheme="minorHAnsi" w:hAnsiTheme="minorHAnsi" w:cstheme="minorHAnsi"/>
                <w:b/>
              </w:rPr>
              <w:t>agisterskie</w:t>
            </w:r>
          </w:p>
        </w:tc>
      </w:tr>
      <w:tr w:rsidR="0073128A" w:rsidRPr="00402C60" w14:paraId="0E55E479" w14:textId="77777777" w:rsidTr="00446004">
        <w:trPr>
          <w:cantSplit/>
          <w:trHeight w:val="195"/>
          <w:jc w:val="center"/>
        </w:trPr>
        <w:tc>
          <w:tcPr>
            <w:tcW w:w="20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92E0B1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1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2D4E5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91" w:type="dxa"/>
            <w:gridSpan w:val="2"/>
            <w:tcBorders>
              <w:top w:val="single" w:sz="4" w:space="0" w:color="C0C0C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6E32ED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94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90DA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73128A" w:rsidRPr="00402C60" w14:paraId="02ACA111" w14:textId="77777777" w:rsidTr="00446004">
        <w:trPr>
          <w:cantSplit/>
          <w:trHeight w:val="144"/>
          <w:jc w:val="center"/>
        </w:trPr>
        <w:tc>
          <w:tcPr>
            <w:tcW w:w="100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2AB14E" w14:textId="77777777" w:rsidR="0073128A" w:rsidRPr="00402C60" w:rsidRDefault="0073128A" w:rsidP="008025A8">
            <w:pPr>
              <w:shd w:val="clear" w:color="auto" w:fill="C0C0C0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b/>
              </w:rPr>
              <w:t>Osoba prowadząca</w:t>
            </w:r>
            <w:r w:rsidRPr="00402C60">
              <w:rPr>
                <w:rFonts w:asciiTheme="minorHAnsi" w:hAnsiTheme="minorHAnsi" w:cstheme="minorHAnsi"/>
              </w:rPr>
              <w:t xml:space="preserve"> (imię nazwisko, tytuł/stopień naukowy):</w:t>
            </w:r>
          </w:p>
          <w:p w14:paraId="302B280F" w14:textId="47ECE904" w:rsidR="0073128A" w:rsidRPr="00402C60" w:rsidRDefault="0073128A" w:rsidP="00044636">
            <w:pPr>
              <w:shd w:val="clear" w:color="auto" w:fill="C0C0C0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 xml:space="preserve">Barbara </w:t>
            </w:r>
            <w:proofErr w:type="spellStart"/>
            <w:r w:rsidRPr="00402C60">
              <w:rPr>
                <w:rFonts w:asciiTheme="minorHAnsi" w:hAnsiTheme="minorHAnsi" w:cstheme="minorHAnsi"/>
              </w:rPr>
              <w:t>Jacennik</w:t>
            </w:r>
            <w:proofErr w:type="spellEnd"/>
            <w:r w:rsidR="00044636" w:rsidRPr="00402C60">
              <w:rPr>
                <w:rFonts w:asciiTheme="minorHAnsi" w:hAnsiTheme="minorHAnsi" w:cstheme="minorHAnsi"/>
              </w:rPr>
              <w:t xml:space="preserve"> dr</w:t>
            </w:r>
          </w:p>
        </w:tc>
      </w:tr>
      <w:tr w:rsidR="0073128A" w:rsidRPr="00402C60" w14:paraId="7872D668" w14:textId="77777777" w:rsidTr="00446004">
        <w:trPr>
          <w:cantSplit/>
          <w:trHeight w:val="144"/>
          <w:jc w:val="center"/>
        </w:trPr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ABC5F2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11. Forma zaliczenia: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944E" w14:textId="17F3EEA4" w:rsidR="0073128A" w:rsidRPr="00402C60" w:rsidRDefault="0059573C" w:rsidP="008025A8">
            <w:pPr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Zaliczenie z oceną</w:t>
            </w:r>
          </w:p>
          <w:p w14:paraId="1FA75871" w14:textId="7487AC7A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F8B44D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12. Język wykładowy:</w:t>
            </w:r>
          </w:p>
        </w:tc>
        <w:tc>
          <w:tcPr>
            <w:tcW w:w="31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D239" w14:textId="10504C55" w:rsidR="0073128A" w:rsidRPr="00402C60" w:rsidRDefault="00044636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Język p</w:t>
            </w:r>
            <w:r w:rsidR="0073128A" w:rsidRPr="00402C60">
              <w:rPr>
                <w:rFonts w:asciiTheme="minorHAnsi" w:hAnsiTheme="minorHAnsi" w:cstheme="minorHAnsi"/>
                <w:b/>
              </w:rPr>
              <w:t>olski</w:t>
            </w:r>
          </w:p>
        </w:tc>
      </w:tr>
    </w:tbl>
    <w:p w14:paraId="68983DCD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p w14:paraId="3387E293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p w14:paraId="7F0BF9F7" w14:textId="77777777" w:rsidR="0073128A" w:rsidRPr="00402C60" w:rsidRDefault="0073128A" w:rsidP="0073128A">
      <w:pPr>
        <w:jc w:val="both"/>
        <w:rPr>
          <w:rFonts w:asciiTheme="minorHAnsi" w:hAnsiTheme="minorHAnsi" w:cstheme="minorHAnsi"/>
          <w:b/>
          <w:u w:val="single"/>
        </w:rPr>
      </w:pPr>
      <w:r w:rsidRPr="00402C60">
        <w:rPr>
          <w:rFonts w:asciiTheme="minorHAnsi" w:hAnsiTheme="minorHAnsi" w:cstheme="minorHAnsi"/>
          <w:b/>
          <w:u w:val="single"/>
        </w:rPr>
        <w:t>Informacje szczegółowe</w:t>
      </w:r>
    </w:p>
    <w:p w14:paraId="09816D66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"/>
        <w:gridCol w:w="9289"/>
      </w:tblGrid>
      <w:tr w:rsidR="0073128A" w:rsidRPr="00402C60" w14:paraId="7E9AF445" w14:textId="77777777" w:rsidTr="00446004">
        <w:trPr>
          <w:jc w:val="center"/>
        </w:trPr>
        <w:tc>
          <w:tcPr>
            <w:tcW w:w="10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454E8E7D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1BD203B" w14:textId="3094FFFB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1. Cele zajęć:</w:t>
            </w:r>
          </w:p>
          <w:p w14:paraId="7F8A7AEE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73128A" w:rsidRPr="00402C60" w14:paraId="199D2DFA" w14:textId="77777777" w:rsidTr="00446004">
        <w:trPr>
          <w:trHeight w:val="26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9E5FE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C 1.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8FC8B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Zapoznanie studentów z podstawowymi pojęciami i koncepcjami edukacji zdrowotnej i promocji zdrowia</w:t>
            </w:r>
          </w:p>
        </w:tc>
      </w:tr>
      <w:tr w:rsidR="0073128A" w:rsidRPr="00402C60" w14:paraId="2884DDD3" w14:textId="77777777" w:rsidTr="00446004">
        <w:trPr>
          <w:trHeight w:val="2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7C41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C 2.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871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Zapoznanie studentów z podstawowymi pojęciami profilaktyki i prewencji chorób</w:t>
            </w:r>
          </w:p>
        </w:tc>
      </w:tr>
      <w:tr w:rsidR="0073128A" w:rsidRPr="00402C60" w14:paraId="6DE1C128" w14:textId="77777777" w:rsidTr="00446004">
        <w:trPr>
          <w:trHeight w:val="2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B90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C 3.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FF0F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Przygotowanie do tworzenia i oceny programów i kampanii zdrowotnych w oparciu o analizę wybranych przykładów</w:t>
            </w:r>
          </w:p>
        </w:tc>
      </w:tr>
      <w:tr w:rsidR="0073128A" w:rsidRPr="00402C60" w14:paraId="63BDE5FC" w14:textId="77777777" w:rsidTr="00446004">
        <w:trPr>
          <w:trHeight w:val="22"/>
          <w:jc w:val="center"/>
        </w:trPr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C0C2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C 4.</w:t>
            </w:r>
          </w:p>
        </w:tc>
        <w:tc>
          <w:tcPr>
            <w:tcW w:w="9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F618" w14:textId="598B1421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Przygotowanie do redagowania i oceny tekstów informacyjnych i perswazyjnych w obszarze edukacji zdrowotnej i promocji zdrowia w oparciu o analizę wybranych przykładów</w:t>
            </w:r>
          </w:p>
        </w:tc>
      </w:tr>
    </w:tbl>
    <w:p w14:paraId="1645B7FB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3128A" w:rsidRPr="00402C60" w14:paraId="5AE350AF" w14:textId="77777777" w:rsidTr="00446004">
        <w:trPr>
          <w:jc w:val="center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BAFCCA3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724A4262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2. Wymagania wstępne</w:t>
            </w:r>
            <w:r w:rsidRPr="00402C60">
              <w:rPr>
                <w:rFonts w:asciiTheme="minorHAnsi" w:hAnsiTheme="minorHAnsi" w:cstheme="minorHAnsi"/>
              </w:rPr>
              <w:t>:</w:t>
            </w:r>
          </w:p>
          <w:p w14:paraId="25E19A25" w14:textId="77777777" w:rsidR="0073128A" w:rsidRPr="00402C60" w:rsidRDefault="0073128A" w:rsidP="008025A8">
            <w:pPr>
              <w:ind w:left="705"/>
              <w:jc w:val="both"/>
              <w:rPr>
                <w:rFonts w:asciiTheme="minorHAnsi" w:hAnsiTheme="minorHAnsi" w:cstheme="minorHAnsi"/>
              </w:rPr>
            </w:pPr>
          </w:p>
        </w:tc>
      </w:tr>
      <w:tr w:rsidR="0073128A" w:rsidRPr="00402C60" w14:paraId="2DB5A2E5" w14:textId="77777777" w:rsidTr="00446004">
        <w:trPr>
          <w:jc w:val="center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C5D" w14:textId="4DE92951" w:rsidR="0073128A" w:rsidRDefault="0059573C" w:rsidP="008025A8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  <w:r w:rsidR="00E3092B">
              <w:rPr>
                <w:rFonts w:asciiTheme="minorHAnsi" w:hAnsiTheme="minorHAnsi" w:cstheme="minorHAnsi"/>
              </w:rPr>
              <w:t>Student posiada podstawową wiedze z zakresu biologii.</w:t>
            </w:r>
          </w:p>
          <w:p w14:paraId="51C28002" w14:textId="068A694D" w:rsidR="00402C60" w:rsidRPr="00402C60" w:rsidRDefault="00402C60" w:rsidP="008025A8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2C3700B0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p w14:paraId="55221D14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9"/>
        <w:gridCol w:w="4843"/>
        <w:gridCol w:w="1606"/>
        <w:gridCol w:w="65"/>
        <w:gridCol w:w="1688"/>
      </w:tblGrid>
      <w:tr w:rsidR="0073128A" w:rsidRPr="00402C60" w14:paraId="40D4D6D4" w14:textId="77777777" w:rsidTr="00446004">
        <w:trPr>
          <w:trHeight w:val="732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8C26A80" w14:textId="77777777" w:rsidR="0073128A" w:rsidRPr="00402C60" w:rsidRDefault="0073128A" w:rsidP="008025A8">
            <w:pPr>
              <w:ind w:firstLine="708"/>
              <w:jc w:val="both"/>
              <w:rPr>
                <w:rFonts w:asciiTheme="minorHAnsi" w:hAnsiTheme="minorHAnsi" w:cstheme="minorHAnsi"/>
                <w:b/>
              </w:rPr>
            </w:pPr>
          </w:p>
          <w:p w14:paraId="757C68FE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b/>
              </w:rPr>
              <w:t>3. Efekty UCZENIA SIĘ wybrane dla ZAJĘĆ</w:t>
            </w:r>
          </w:p>
        </w:tc>
      </w:tr>
      <w:tr w:rsidR="0073128A" w:rsidRPr="00402C60" w14:paraId="4BC05CF0" w14:textId="77777777" w:rsidTr="00446004">
        <w:trPr>
          <w:trHeight w:val="269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54EA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73128A" w:rsidRPr="00402C60" w14:paraId="5EEBEE62" w14:textId="77777777" w:rsidTr="00446004">
        <w:trPr>
          <w:trHeight w:val="269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DBA4B6A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02C60">
              <w:rPr>
                <w:rFonts w:asciiTheme="minorHAnsi" w:hAnsiTheme="minorHAnsi" w:cstheme="minorHAnsi"/>
                <w:b/>
                <w:i/>
              </w:rPr>
              <w:t xml:space="preserve">W zakresie wiedzy </w:t>
            </w:r>
          </w:p>
        </w:tc>
      </w:tr>
      <w:tr w:rsidR="0073128A" w:rsidRPr="00402C60" w14:paraId="547F0BAB" w14:textId="77777777" w:rsidTr="00446004">
        <w:trPr>
          <w:trHeight w:val="269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0D61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</w:tr>
      <w:tr w:rsidR="0073128A" w:rsidRPr="00402C60" w14:paraId="7DEE6933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EF7943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 xml:space="preserve">Symbol </w:t>
            </w:r>
          </w:p>
          <w:p w14:paraId="060BC68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CBCB9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14E0938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Opis założonego dla zajęć efektu uczenia się</w:t>
            </w:r>
          </w:p>
          <w:p w14:paraId="29C46703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02C60">
              <w:rPr>
                <w:rFonts w:asciiTheme="minorHAnsi" w:hAnsiTheme="minorHAnsi" w:cstheme="minorHAnsi"/>
                <w:b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bCs/>
                <w:i/>
              </w:rPr>
              <w:t>(po zakończeniu zajęć dla potwierdzenia osiągnięcia efektów uczenia się student zna i rozumie:)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B0A45F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Sposób weryfikacji</w:t>
            </w:r>
          </w:p>
          <w:p w14:paraId="099EC464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efektu</w:t>
            </w:r>
          </w:p>
          <w:p w14:paraId="2AE0F38A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EBCC5A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Symbol</w:t>
            </w:r>
          </w:p>
          <w:p w14:paraId="7B0B5CA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postawionego celu/ów</w:t>
            </w:r>
          </w:p>
        </w:tc>
      </w:tr>
      <w:tr w:rsidR="0059573C" w:rsidRPr="00402C60" w14:paraId="57105976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D784" w14:textId="21CD1864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B.10.W1.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C4E3" w14:textId="6E1F0E0E" w:rsidR="0059573C" w:rsidRPr="00402C60" w:rsidRDefault="0059573C" w:rsidP="0059573C">
            <w:pPr>
              <w:rPr>
                <w:rFonts w:asciiTheme="minorHAnsi" w:hAnsiTheme="minorHAnsi" w:cstheme="minorHAnsi"/>
                <w:b/>
              </w:rPr>
            </w:pPr>
            <w:r w:rsidRPr="00665C4A">
              <w:t>modele, uwarunkowania i zagrożenia zdrow</w:t>
            </w:r>
            <w:r>
              <w:t>ia, w tym zdrowia psychicznego;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BFB73" w14:textId="6E603B34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test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5374" w14:textId="77777777" w:rsidR="0059573C" w:rsidRPr="002871D3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2871D3">
              <w:rPr>
                <w:rFonts w:asciiTheme="minorHAnsi" w:hAnsiTheme="minorHAnsi" w:cstheme="minorHAnsi"/>
                <w:bCs/>
              </w:rPr>
              <w:t>C1, C2, C3, C4</w:t>
            </w:r>
          </w:p>
        </w:tc>
      </w:tr>
      <w:tr w:rsidR="0059573C" w:rsidRPr="00402C60" w14:paraId="1716BA43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F948" w14:textId="01F3C7CA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B.10.W2.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0AD5" w14:textId="5775EEE1" w:rsidR="0059573C" w:rsidRPr="00402C60" w:rsidRDefault="0059573C" w:rsidP="0059573C">
            <w:pPr>
              <w:rPr>
                <w:rFonts w:asciiTheme="minorHAnsi" w:hAnsiTheme="minorHAnsi" w:cstheme="minorHAnsi"/>
                <w:b/>
              </w:rPr>
            </w:pPr>
            <w:r w:rsidRPr="00665C4A">
              <w:t xml:space="preserve">istotę umiejętności życiowych (life </w:t>
            </w:r>
            <w:proofErr w:type="spellStart"/>
            <w:r w:rsidRPr="00665C4A">
              <w:t>ski</w:t>
            </w:r>
            <w:r>
              <w:t>lls</w:t>
            </w:r>
            <w:proofErr w:type="spellEnd"/>
            <w:r>
              <w:t xml:space="preserve">) i </w:t>
            </w:r>
            <w:proofErr w:type="spellStart"/>
            <w:r>
              <w:t>zachowań</w:t>
            </w:r>
            <w:proofErr w:type="spellEnd"/>
            <w:r>
              <w:t xml:space="preserve"> prozdrowotnych;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878C1" w14:textId="3C7BA990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test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42C0" w14:textId="77777777" w:rsidR="0059573C" w:rsidRPr="002871D3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2871D3">
              <w:rPr>
                <w:rFonts w:asciiTheme="minorHAnsi" w:hAnsiTheme="minorHAnsi" w:cstheme="minorHAnsi"/>
                <w:bCs/>
              </w:rPr>
              <w:t>C1, C2, C3, C4</w:t>
            </w:r>
          </w:p>
        </w:tc>
      </w:tr>
      <w:tr w:rsidR="0059573C" w:rsidRPr="00402C60" w14:paraId="5FDF0878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4F24" w14:textId="32239C5A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B.10.W3.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F7C4" w14:textId="66A6C9D0" w:rsidR="0059573C" w:rsidRPr="00402C60" w:rsidRDefault="0059573C" w:rsidP="0059573C">
            <w:pPr>
              <w:rPr>
                <w:rFonts w:asciiTheme="minorHAnsi" w:hAnsiTheme="minorHAnsi" w:cstheme="minorHAnsi"/>
                <w:b/>
              </w:rPr>
            </w:pPr>
            <w:r w:rsidRPr="00665C4A">
              <w:t>podstawowe zagadnienia r</w:t>
            </w:r>
            <w:r>
              <w:t>ozwoju biologicznego człowieka;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CBF5" w14:textId="6F38F9B4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test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40DD" w14:textId="77777777" w:rsidR="0059573C" w:rsidRPr="002871D3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2871D3">
              <w:rPr>
                <w:rFonts w:asciiTheme="minorHAnsi" w:hAnsiTheme="minorHAnsi" w:cstheme="minorHAnsi"/>
                <w:bCs/>
              </w:rPr>
              <w:t>C1, C2, C3, C4</w:t>
            </w:r>
          </w:p>
        </w:tc>
      </w:tr>
      <w:tr w:rsidR="0059573C" w:rsidRPr="00402C60" w14:paraId="68734040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C78E" w14:textId="387B1D33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B.10.W4.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8428A" w14:textId="5987B305" w:rsidR="0059573C" w:rsidRPr="00402C60" w:rsidRDefault="0059573C" w:rsidP="0059573C">
            <w:pPr>
              <w:rPr>
                <w:rFonts w:asciiTheme="minorHAnsi" w:hAnsiTheme="minorHAnsi" w:cstheme="minorHAnsi"/>
                <w:b/>
              </w:rPr>
            </w:pPr>
            <w:r w:rsidRPr="00665C4A">
              <w:t>sposoby wspomagania dziecka lub ucznia w działaniach na rzecz zdrowia i</w:t>
            </w:r>
            <w:r>
              <w:t xml:space="preserve"> </w:t>
            </w:r>
            <w:r w:rsidRPr="00665C4A">
              <w:t>niwelowania stanów zagrażających zdrowiu, możliwości zmian w otoczeniu dziecka</w:t>
            </w:r>
            <w:r>
              <w:t xml:space="preserve"> </w:t>
            </w:r>
            <w:r w:rsidRPr="00665C4A">
              <w:t xml:space="preserve">lub ucznia </w:t>
            </w:r>
            <w:r>
              <w:t xml:space="preserve">oraz procesy uczenia się mózgu; 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8B90" w14:textId="11D3931B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test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FEEA7" w14:textId="77777777" w:rsidR="0059573C" w:rsidRPr="002871D3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2871D3">
              <w:rPr>
                <w:rFonts w:asciiTheme="minorHAnsi" w:hAnsiTheme="minorHAnsi" w:cstheme="minorHAnsi"/>
                <w:bCs/>
              </w:rPr>
              <w:t>C1, C2, C3, C4</w:t>
            </w:r>
          </w:p>
        </w:tc>
      </w:tr>
      <w:tr w:rsidR="0073128A" w:rsidRPr="00402C60" w14:paraId="4335E44E" w14:textId="77777777" w:rsidTr="00446004">
        <w:trPr>
          <w:trHeight w:val="30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CEDE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3128A" w:rsidRPr="00402C60" w14:paraId="3F8B73A3" w14:textId="77777777" w:rsidTr="00446004">
        <w:trPr>
          <w:trHeight w:val="42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05844D05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  <w:i/>
              </w:rPr>
              <w:t xml:space="preserve">W zakresie umiejętności </w:t>
            </w:r>
          </w:p>
        </w:tc>
      </w:tr>
      <w:tr w:rsidR="0073128A" w:rsidRPr="00402C60" w14:paraId="23297C0C" w14:textId="77777777" w:rsidTr="00446004">
        <w:trPr>
          <w:trHeight w:val="42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FFE3E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3128A" w:rsidRPr="00402C60" w14:paraId="37F8AF90" w14:textId="77777777" w:rsidTr="00446004">
        <w:trPr>
          <w:trHeight w:val="42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88A4F1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 xml:space="preserve">Symbol </w:t>
            </w:r>
          </w:p>
          <w:p w14:paraId="5A2C571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15E744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4D561AB5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Opis założonego dla zajęć efektu uczenia się</w:t>
            </w:r>
          </w:p>
          <w:p w14:paraId="7B4B6718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  <w:bCs/>
                <w:i/>
              </w:rPr>
              <w:t>(po zakończeniu zajęć dla potwierdzenia osiągnięcia efektów uczenia się student umie i potrafi:)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6BEFFA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Sposób weryfikacji</w:t>
            </w:r>
          </w:p>
          <w:p w14:paraId="38626DEE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efektu</w:t>
            </w:r>
          </w:p>
          <w:p w14:paraId="33200925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0BA76E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Symbol</w:t>
            </w:r>
          </w:p>
          <w:p w14:paraId="2D2322BE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postawionego celu/ów</w:t>
            </w:r>
          </w:p>
        </w:tc>
      </w:tr>
      <w:tr w:rsidR="0059573C" w:rsidRPr="00402C60" w14:paraId="171DB23D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3E74D" w14:textId="3F52F66C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  <w:bCs/>
                <w:iCs/>
              </w:rPr>
            </w:pPr>
            <w:r w:rsidRPr="00665C4A">
              <w:t>B.10.U1.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5375" w14:textId="47B2BE8E" w:rsidR="0059573C" w:rsidRPr="00402C60" w:rsidRDefault="0059573C" w:rsidP="0059573C">
            <w:pPr>
              <w:rPr>
                <w:rFonts w:asciiTheme="minorHAnsi" w:hAnsiTheme="minorHAnsi" w:cstheme="minorHAnsi"/>
                <w:b/>
                <w:i/>
              </w:rPr>
            </w:pPr>
            <w:r w:rsidRPr="00665C4A">
              <w:t>rozpoznać sytuację zagrożenia dla zdrowia, w tym zdrowia psychicznego,</w:t>
            </w:r>
            <w:r>
              <w:t xml:space="preserve"> </w:t>
            </w:r>
            <w:r w:rsidRPr="00665C4A">
              <w:t>i odpowiednio z</w:t>
            </w:r>
            <w:r>
              <w:t>areagować;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8B38" w14:textId="77777777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Cs/>
                <w:i/>
              </w:rPr>
            </w:pPr>
            <w:r w:rsidRPr="00402C60">
              <w:rPr>
                <w:rFonts w:asciiTheme="minorHAnsi" w:hAnsiTheme="minorHAnsi" w:cstheme="minorHAnsi"/>
                <w:bCs/>
                <w:iCs/>
              </w:rPr>
              <w:t>Prezentacja multimedialna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A369" w14:textId="77777777" w:rsidR="0059573C" w:rsidRPr="002871D3" w:rsidRDefault="0059573C" w:rsidP="0059573C">
            <w:pPr>
              <w:jc w:val="center"/>
              <w:rPr>
                <w:rFonts w:asciiTheme="minorHAnsi" w:hAnsiTheme="minorHAnsi" w:cstheme="minorHAnsi"/>
                <w:bCs/>
                <w:i/>
              </w:rPr>
            </w:pPr>
            <w:r w:rsidRPr="002871D3">
              <w:rPr>
                <w:rFonts w:asciiTheme="minorHAnsi" w:hAnsiTheme="minorHAnsi" w:cstheme="minorHAnsi"/>
                <w:bCs/>
              </w:rPr>
              <w:t>C1, C2, C3, C4</w:t>
            </w:r>
          </w:p>
        </w:tc>
      </w:tr>
      <w:tr w:rsidR="0059573C" w:rsidRPr="00402C60" w14:paraId="720AC30E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9664" w14:textId="0A42DB11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  <w:bCs/>
                <w:i/>
              </w:rPr>
            </w:pPr>
            <w:r w:rsidRPr="00665C4A">
              <w:t>B.10.U2.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5811" w14:textId="03E5DAF2" w:rsidR="0059573C" w:rsidRPr="00402C60" w:rsidRDefault="0059573C" w:rsidP="0059573C">
            <w:pPr>
              <w:rPr>
                <w:rFonts w:asciiTheme="minorHAnsi" w:hAnsiTheme="minorHAnsi" w:cstheme="minorHAnsi"/>
                <w:b/>
                <w:i/>
              </w:rPr>
            </w:pPr>
            <w:r w:rsidRPr="00665C4A">
              <w:t>skutecznie pr</w:t>
            </w:r>
            <w:r>
              <w:t>omować zachowania prozdrowotne.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4091" w14:textId="77777777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i/>
              </w:rPr>
            </w:pPr>
            <w:r w:rsidRPr="00402C60">
              <w:rPr>
                <w:rFonts w:asciiTheme="minorHAnsi" w:hAnsiTheme="minorHAnsi" w:cstheme="minorHAnsi"/>
                <w:bCs/>
                <w:iCs/>
              </w:rPr>
              <w:t>Prezentacja multimedialna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E3F3" w14:textId="77777777" w:rsidR="0059573C" w:rsidRPr="002871D3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2871D3">
              <w:rPr>
                <w:rFonts w:asciiTheme="minorHAnsi" w:hAnsiTheme="minorHAnsi" w:cstheme="minorHAnsi"/>
                <w:bCs/>
              </w:rPr>
              <w:t>C1, C2, C3, C4</w:t>
            </w:r>
          </w:p>
        </w:tc>
      </w:tr>
      <w:tr w:rsidR="0073128A" w:rsidRPr="00402C60" w14:paraId="3B09F86F" w14:textId="77777777" w:rsidTr="00446004">
        <w:trPr>
          <w:trHeight w:val="30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0115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67C7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  <w:i/>
              </w:rPr>
            </w:pP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145BE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Cs/>
                <w:iCs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34A9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Cs/>
              </w:rPr>
            </w:pPr>
          </w:p>
        </w:tc>
      </w:tr>
      <w:tr w:rsidR="0073128A" w:rsidRPr="00402C60" w14:paraId="122E772D" w14:textId="77777777" w:rsidTr="00446004">
        <w:trPr>
          <w:trHeight w:val="42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8C874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402C60">
              <w:rPr>
                <w:rFonts w:asciiTheme="minorHAnsi" w:hAnsiTheme="minorHAnsi" w:cstheme="minorHAnsi"/>
                <w:b/>
                <w:i/>
              </w:rPr>
              <w:t xml:space="preserve">W zakresie kompetencji społecznych </w:t>
            </w:r>
          </w:p>
        </w:tc>
      </w:tr>
      <w:tr w:rsidR="0073128A" w:rsidRPr="00402C60" w14:paraId="34050D8C" w14:textId="77777777" w:rsidTr="00446004">
        <w:trPr>
          <w:trHeight w:val="42"/>
          <w:jc w:val="center"/>
        </w:trPr>
        <w:tc>
          <w:tcPr>
            <w:tcW w:w="100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BEA9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73128A" w:rsidRPr="00402C60" w14:paraId="32C935D8" w14:textId="77777777" w:rsidTr="00446004">
        <w:trPr>
          <w:trHeight w:val="42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E57785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 xml:space="preserve">Symbol </w:t>
            </w:r>
          </w:p>
          <w:p w14:paraId="3E2703FB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efektu uczenia się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D085C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Opis założonego dla zajęć efektu uczenia się</w:t>
            </w:r>
          </w:p>
          <w:p w14:paraId="4FA91C14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  <w:bCs/>
                <w:i/>
              </w:rPr>
              <w:t>(po zakończeniu zajęć dla potwierdzenia osiągnięcia efektów uczenia się student jest gotów do:)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6FD9D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Sposób weryfikacji</w:t>
            </w:r>
          </w:p>
          <w:p w14:paraId="125C3B6B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efektu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602101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Symbol</w:t>
            </w:r>
          </w:p>
          <w:p w14:paraId="3DDF18DA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postawionego celu/ów</w:t>
            </w:r>
          </w:p>
        </w:tc>
      </w:tr>
      <w:tr w:rsidR="0059573C" w:rsidRPr="00402C60" w14:paraId="37876536" w14:textId="77777777" w:rsidTr="00446004">
        <w:trPr>
          <w:trHeight w:val="38"/>
          <w:jc w:val="center"/>
        </w:trPr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605B" w14:textId="3F106C7C" w:rsidR="0059573C" w:rsidRPr="00402C60" w:rsidRDefault="0059573C" w:rsidP="0059573C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5C4A">
              <w:t>B.10.K1.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6870" w14:textId="55CE2C4F" w:rsidR="0059573C" w:rsidRPr="00402C60" w:rsidRDefault="0059573C" w:rsidP="0059573C">
            <w:pPr>
              <w:rPr>
                <w:rFonts w:asciiTheme="minorHAnsi" w:hAnsiTheme="minorHAnsi" w:cstheme="minorHAnsi"/>
                <w:b/>
              </w:rPr>
            </w:pPr>
            <w:r w:rsidRPr="00665C4A">
              <w:t xml:space="preserve">krzewienia postawy dbałości </w:t>
            </w:r>
            <w:r>
              <w:t>o zdrowie i ochronę środowiska.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76164" w14:textId="77777777" w:rsidR="0059573C" w:rsidRPr="00402C60" w:rsidRDefault="0059573C" w:rsidP="0059573C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Cs/>
              </w:rPr>
              <w:t>Aktywne uczestniczenie w ćwiczeniach i wykładach interaktywnych</w:t>
            </w:r>
          </w:p>
        </w:tc>
        <w:tc>
          <w:tcPr>
            <w:tcW w:w="1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DE7F" w14:textId="77777777" w:rsidR="0059573C" w:rsidRPr="002871D3" w:rsidRDefault="0059573C" w:rsidP="0059573C">
            <w:pPr>
              <w:jc w:val="center"/>
              <w:rPr>
                <w:rFonts w:asciiTheme="minorHAnsi" w:hAnsiTheme="minorHAnsi" w:cstheme="minorHAnsi"/>
                <w:bCs/>
              </w:rPr>
            </w:pPr>
            <w:r w:rsidRPr="002871D3">
              <w:rPr>
                <w:rFonts w:asciiTheme="minorHAnsi" w:hAnsiTheme="minorHAnsi" w:cstheme="minorHAnsi"/>
                <w:bCs/>
              </w:rPr>
              <w:t>C1, C2, C3, C4</w:t>
            </w:r>
          </w:p>
        </w:tc>
      </w:tr>
    </w:tbl>
    <w:p w14:paraId="323260F4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p w14:paraId="51BE380C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6000"/>
        <w:gridCol w:w="2268"/>
      </w:tblGrid>
      <w:tr w:rsidR="0073128A" w:rsidRPr="00402C60" w14:paraId="22F7A559" w14:textId="77777777" w:rsidTr="003E30D7">
        <w:trPr>
          <w:jc w:val="center"/>
        </w:trPr>
        <w:tc>
          <w:tcPr>
            <w:tcW w:w="10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979022C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02551559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4. Treści  programowe</w:t>
            </w:r>
            <w:r w:rsidRPr="00402C60">
              <w:rPr>
                <w:rFonts w:asciiTheme="minorHAnsi" w:hAnsiTheme="minorHAnsi" w:cstheme="minorHAnsi"/>
              </w:rPr>
              <w:t>:</w:t>
            </w:r>
          </w:p>
          <w:p w14:paraId="1520B620" w14:textId="77777777" w:rsidR="0073128A" w:rsidRPr="00402C60" w:rsidRDefault="0073128A" w:rsidP="008025A8">
            <w:pPr>
              <w:ind w:left="360"/>
              <w:jc w:val="both"/>
              <w:rPr>
                <w:rFonts w:asciiTheme="minorHAnsi" w:hAnsiTheme="minorHAnsi" w:cstheme="minorHAnsi"/>
              </w:rPr>
            </w:pPr>
          </w:p>
        </w:tc>
      </w:tr>
      <w:tr w:rsidR="0073128A" w:rsidRPr="00402C60" w14:paraId="43C4EA9A" w14:textId="77777777" w:rsidTr="003E30D7">
        <w:trPr>
          <w:trHeight w:val="3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8F08E6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 xml:space="preserve">Symbol treści programowych </w:t>
            </w:r>
            <w:r w:rsidRPr="00402C60">
              <w:rPr>
                <w:rFonts w:asciiTheme="minorHAnsi" w:hAnsiTheme="minorHAnsi" w:cstheme="minorHAnsi"/>
                <w:b/>
              </w:rPr>
              <w:lastRenderedPageBreak/>
              <w:t>uczenia się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55108F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04768412" w14:textId="735B789A" w:rsidR="0073128A" w:rsidRPr="00402C60" w:rsidRDefault="0073128A" w:rsidP="00D216C2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Treści programowe</w:t>
            </w:r>
          </w:p>
          <w:p w14:paraId="51B54D0D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59D380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lastRenderedPageBreak/>
              <w:t>Odniesienie do  efektów uczenia się-</w:t>
            </w:r>
          </w:p>
          <w:p w14:paraId="18139EEF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lastRenderedPageBreak/>
              <w:t xml:space="preserve">Symbol </w:t>
            </w:r>
          </w:p>
        </w:tc>
      </w:tr>
      <w:tr w:rsidR="0073128A" w:rsidRPr="00402C60" w14:paraId="2AD2C852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DD20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lastRenderedPageBreak/>
              <w:t>T1.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803E4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Wprowadzenie – podstawowe pojęcia i zagadnienia edukacji zdrowotnej, promocji zdrowia i marketingu społecznego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D15F" w14:textId="77777777" w:rsidR="0059573C" w:rsidRDefault="0059573C" w:rsidP="0059573C">
            <w:r w:rsidRPr="00665C4A">
              <w:t>B.10.W1.</w:t>
            </w:r>
          </w:p>
          <w:p w14:paraId="6A62F1D1" w14:textId="77777777" w:rsidR="0059573C" w:rsidRDefault="0059573C" w:rsidP="0059573C">
            <w:r w:rsidRPr="00665C4A">
              <w:t>B.10.W2.</w:t>
            </w:r>
          </w:p>
          <w:p w14:paraId="70E3C3A0" w14:textId="77777777" w:rsidR="0059573C" w:rsidRDefault="0059573C" w:rsidP="0059573C">
            <w:r w:rsidRPr="00665C4A">
              <w:t>B.10.W3.</w:t>
            </w:r>
          </w:p>
          <w:p w14:paraId="6CD4D61F" w14:textId="77777777" w:rsidR="0059573C" w:rsidRDefault="0059573C" w:rsidP="0059573C">
            <w:r w:rsidRPr="00665C4A">
              <w:t>B.10.W4.</w:t>
            </w:r>
          </w:p>
          <w:p w14:paraId="3C274CFC" w14:textId="77777777" w:rsidR="0059573C" w:rsidRDefault="0059573C" w:rsidP="0059573C">
            <w:r w:rsidRPr="00665C4A">
              <w:t>B.10.U1.</w:t>
            </w:r>
          </w:p>
          <w:p w14:paraId="4AC144C6" w14:textId="77777777" w:rsidR="0059573C" w:rsidRDefault="0059573C" w:rsidP="0059573C">
            <w:r w:rsidRPr="00665C4A">
              <w:t>B.10.U2.</w:t>
            </w:r>
          </w:p>
          <w:p w14:paraId="5F1103FC" w14:textId="689491FC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7A07A680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A93C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T2.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4C86" w14:textId="7A484B36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Zachowania zdrowotne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BD7A" w14:textId="77777777" w:rsidR="0059573C" w:rsidRDefault="0059573C" w:rsidP="0059573C">
            <w:r w:rsidRPr="00665C4A">
              <w:t>B.10.W1.</w:t>
            </w:r>
          </w:p>
          <w:p w14:paraId="07AAED55" w14:textId="77777777" w:rsidR="0059573C" w:rsidRDefault="0059573C" w:rsidP="0059573C">
            <w:r w:rsidRPr="00665C4A">
              <w:t>B.10.W2.</w:t>
            </w:r>
          </w:p>
          <w:p w14:paraId="435F7AAB" w14:textId="77777777" w:rsidR="0059573C" w:rsidRDefault="0059573C" w:rsidP="0059573C">
            <w:r w:rsidRPr="00665C4A">
              <w:t>B.10.W3.</w:t>
            </w:r>
          </w:p>
          <w:p w14:paraId="40F1D314" w14:textId="77777777" w:rsidR="0059573C" w:rsidRDefault="0059573C" w:rsidP="0059573C">
            <w:r w:rsidRPr="00665C4A">
              <w:t>B.10.W4.</w:t>
            </w:r>
          </w:p>
          <w:p w14:paraId="183B81C1" w14:textId="77777777" w:rsidR="0059573C" w:rsidRDefault="0059573C" w:rsidP="0059573C">
            <w:r w:rsidRPr="00665C4A">
              <w:t>B.10.U1.</w:t>
            </w:r>
          </w:p>
          <w:p w14:paraId="3DED9AA3" w14:textId="77777777" w:rsidR="0059573C" w:rsidRDefault="0059573C" w:rsidP="0059573C">
            <w:r w:rsidRPr="00665C4A">
              <w:t>B.10.U2.</w:t>
            </w:r>
          </w:p>
          <w:p w14:paraId="548128D0" w14:textId="6E3BB896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79B0CD89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6EC5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T3.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2F32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 xml:space="preserve">Koncepcje zmiany </w:t>
            </w:r>
            <w:proofErr w:type="spellStart"/>
            <w:r w:rsidRPr="002871D3">
              <w:rPr>
                <w:rFonts w:asciiTheme="minorHAnsi" w:hAnsiTheme="minorHAnsi" w:cstheme="minorHAnsi"/>
              </w:rPr>
              <w:t>zachowań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2205" w14:textId="77777777" w:rsidR="0059573C" w:rsidRDefault="0059573C" w:rsidP="0059573C">
            <w:r w:rsidRPr="00665C4A">
              <w:t>B.10.W1.</w:t>
            </w:r>
          </w:p>
          <w:p w14:paraId="078ADE28" w14:textId="77777777" w:rsidR="0059573C" w:rsidRDefault="0059573C" w:rsidP="0059573C">
            <w:r w:rsidRPr="00665C4A">
              <w:t>B.10.W2.</w:t>
            </w:r>
          </w:p>
          <w:p w14:paraId="75794AD1" w14:textId="77777777" w:rsidR="0059573C" w:rsidRDefault="0059573C" w:rsidP="0059573C">
            <w:r w:rsidRPr="00665C4A">
              <w:t>B.10.W3.</w:t>
            </w:r>
          </w:p>
          <w:p w14:paraId="49382D29" w14:textId="77777777" w:rsidR="0059573C" w:rsidRDefault="0059573C" w:rsidP="0059573C">
            <w:r w:rsidRPr="00665C4A">
              <w:t>B.10.W4.</w:t>
            </w:r>
          </w:p>
          <w:p w14:paraId="0B2953D7" w14:textId="77777777" w:rsidR="0059573C" w:rsidRDefault="0059573C" w:rsidP="0059573C">
            <w:r w:rsidRPr="00665C4A">
              <w:t>B.10.U1.</w:t>
            </w:r>
          </w:p>
          <w:p w14:paraId="4B821FB1" w14:textId="77777777" w:rsidR="0059573C" w:rsidRDefault="0059573C" w:rsidP="0059573C">
            <w:r w:rsidRPr="00665C4A">
              <w:t>B.10.U2.</w:t>
            </w:r>
          </w:p>
          <w:p w14:paraId="666CDEEB" w14:textId="4EFA87BA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510F3FF5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DC1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T4.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87B0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Marketing społeczny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A6EB" w14:textId="77777777" w:rsidR="0059573C" w:rsidRDefault="0059573C" w:rsidP="0059573C">
            <w:r w:rsidRPr="00665C4A">
              <w:t>B.10.W1.</w:t>
            </w:r>
          </w:p>
          <w:p w14:paraId="3E9A51B9" w14:textId="77777777" w:rsidR="0059573C" w:rsidRDefault="0059573C" w:rsidP="0059573C">
            <w:r w:rsidRPr="00665C4A">
              <w:t>B.10.W2.</w:t>
            </w:r>
          </w:p>
          <w:p w14:paraId="413E0391" w14:textId="77777777" w:rsidR="0059573C" w:rsidRDefault="0059573C" w:rsidP="0059573C">
            <w:r w:rsidRPr="00665C4A">
              <w:t>B.10.W3.</w:t>
            </w:r>
          </w:p>
          <w:p w14:paraId="031BB7F5" w14:textId="77777777" w:rsidR="0059573C" w:rsidRDefault="0059573C" w:rsidP="0059573C">
            <w:r w:rsidRPr="00665C4A">
              <w:t>B.10.W4.</w:t>
            </w:r>
          </w:p>
          <w:p w14:paraId="596CE328" w14:textId="77777777" w:rsidR="0059573C" w:rsidRDefault="0059573C" w:rsidP="0059573C">
            <w:r w:rsidRPr="00665C4A">
              <w:t>B.10.U1.</w:t>
            </w:r>
          </w:p>
          <w:p w14:paraId="4153555E" w14:textId="77777777" w:rsidR="0059573C" w:rsidRDefault="0059573C" w:rsidP="0059573C">
            <w:r w:rsidRPr="00665C4A">
              <w:t>B.10.U2.</w:t>
            </w:r>
          </w:p>
          <w:p w14:paraId="43989EC2" w14:textId="2E2B9104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43627E92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57EC8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T5.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A442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Najważniejsze zasady tworzenia, analizy i oceny kampanii społecznych na temat zdrowia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D008" w14:textId="77777777" w:rsidR="0059573C" w:rsidRDefault="0059573C" w:rsidP="0059573C">
            <w:r w:rsidRPr="00665C4A">
              <w:t>B.10.W1.</w:t>
            </w:r>
          </w:p>
          <w:p w14:paraId="2A2F62C1" w14:textId="77777777" w:rsidR="0059573C" w:rsidRDefault="0059573C" w:rsidP="0059573C">
            <w:r w:rsidRPr="00665C4A">
              <w:t>B.10.W2.</w:t>
            </w:r>
          </w:p>
          <w:p w14:paraId="76EC4127" w14:textId="77777777" w:rsidR="0059573C" w:rsidRDefault="0059573C" w:rsidP="0059573C">
            <w:r w:rsidRPr="00665C4A">
              <w:t>B.10.W3.</w:t>
            </w:r>
          </w:p>
          <w:p w14:paraId="608C7A77" w14:textId="77777777" w:rsidR="0059573C" w:rsidRDefault="0059573C" w:rsidP="0059573C">
            <w:r w:rsidRPr="00665C4A">
              <w:t>B.10.W4.</w:t>
            </w:r>
          </w:p>
          <w:p w14:paraId="08430678" w14:textId="77777777" w:rsidR="0059573C" w:rsidRDefault="0059573C" w:rsidP="0059573C">
            <w:r w:rsidRPr="00665C4A">
              <w:t>B.10.U1.</w:t>
            </w:r>
          </w:p>
          <w:p w14:paraId="0E5BD7E7" w14:textId="77777777" w:rsidR="0059573C" w:rsidRDefault="0059573C" w:rsidP="0059573C">
            <w:r w:rsidRPr="00665C4A">
              <w:t>B.10.U2.</w:t>
            </w:r>
          </w:p>
          <w:p w14:paraId="7AD7C9B8" w14:textId="7F9EDF8C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16D1C45B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214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T6.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0757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Najważniejsze zasady tworzenia, analizy i oceny programów profilaktyki zdrowotnej i prewencji chorób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FC01" w14:textId="77777777" w:rsidR="0059573C" w:rsidRDefault="0059573C" w:rsidP="0059573C">
            <w:r w:rsidRPr="00665C4A">
              <w:t>B.10.W1.</w:t>
            </w:r>
          </w:p>
          <w:p w14:paraId="6F6FADFE" w14:textId="77777777" w:rsidR="0059573C" w:rsidRDefault="0059573C" w:rsidP="0059573C">
            <w:r w:rsidRPr="00665C4A">
              <w:t>B.10.W2.</w:t>
            </w:r>
          </w:p>
          <w:p w14:paraId="2A72DE3D" w14:textId="77777777" w:rsidR="0059573C" w:rsidRDefault="0059573C" w:rsidP="0059573C">
            <w:r w:rsidRPr="00665C4A">
              <w:t>B.10.W3.</w:t>
            </w:r>
          </w:p>
          <w:p w14:paraId="13C49278" w14:textId="77777777" w:rsidR="0059573C" w:rsidRDefault="0059573C" w:rsidP="0059573C">
            <w:r w:rsidRPr="00665C4A">
              <w:t>B.10.W4.</w:t>
            </w:r>
          </w:p>
          <w:p w14:paraId="7733C3EE" w14:textId="77777777" w:rsidR="0059573C" w:rsidRDefault="0059573C" w:rsidP="0059573C">
            <w:r w:rsidRPr="00665C4A">
              <w:t>B.10.U1.</w:t>
            </w:r>
          </w:p>
          <w:p w14:paraId="17F08676" w14:textId="77777777" w:rsidR="0059573C" w:rsidRDefault="0059573C" w:rsidP="0059573C">
            <w:r w:rsidRPr="00665C4A">
              <w:t>B.10.U2.</w:t>
            </w:r>
          </w:p>
          <w:p w14:paraId="0669759D" w14:textId="52D83639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43FF48C6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69301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T7.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4CD3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Wybrane przykłady programów i kampanii edukacji zdrowotnej i promocji zdrowia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0ACA" w14:textId="77777777" w:rsidR="0059573C" w:rsidRDefault="0059573C" w:rsidP="0059573C">
            <w:r w:rsidRPr="00665C4A">
              <w:t>B.10.W1.</w:t>
            </w:r>
          </w:p>
          <w:p w14:paraId="159BC3C6" w14:textId="77777777" w:rsidR="0059573C" w:rsidRDefault="0059573C" w:rsidP="0059573C">
            <w:r w:rsidRPr="00665C4A">
              <w:t>B.10.W2.</w:t>
            </w:r>
          </w:p>
          <w:p w14:paraId="13B234FC" w14:textId="77777777" w:rsidR="0059573C" w:rsidRDefault="0059573C" w:rsidP="0059573C">
            <w:r w:rsidRPr="00665C4A">
              <w:t>B.10.W3.</w:t>
            </w:r>
          </w:p>
          <w:p w14:paraId="36A767E9" w14:textId="77777777" w:rsidR="0059573C" w:rsidRDefault="0059573C" w:rsidP="0059573C">
            <w:r w:rsidRPr="00665C4A">
              <w:t>B.10.W4.</w:t>
            </w:r>
          </w:p>
          <w:p w14:paraId="4F4A309B" w14:textId="77777777" w:rsidR="0059573C" w:rsidRDefault="0059573C" w:rsidP="0059573C">
            <w:r w:rsidRPr="00665C4A">
              <w:t>B.10.U1.</w:t>
            </w:r>
          </w:p>
          <w:p w14:paraId="6C3797C7" w14:textId="77777777" w:rsidR="0059573C" w:rsidRDefault="0059573C" w:rsidP="0059573C">
            <w:r w:rsidRPr="00665C4A">
              <w:t>B.10.U2.</w:t>
            </w:r>
          </w:p>
          <w:p w14:paraId="57A73092" w14:textId="7F923599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04A42677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7CF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T8.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35EE8" w14:textId="77777777" w:rsidR="0073128A" w:rsidRPr="002871D3" w:rsidRDefault="0073128A" w:rsidP="002871D3">
            <w:pPr>
              <w:jc w:val="center"/>
              <w:rPr>
                <w:rFonts w:asciiTheme="minorHAnsi" w:hAnsiTheme="minorHAnsi" w:cstheme="minorHAnsi"/>
              </w:rPr>
            </w:pPr>
            <w:r w:rsidRPr="002871D3">
              <w:rPr>
                <w:rFonts w:asciiTheme="minorHAnsi" w:hAnsiTheme="minorHAnsi" w:cstheme="minorHAnsi"/>
              </w:rPr>
              <w:t>Najważniejsze zasady redakcji i oceny tekstów informacyjnych i perswazyjnych z zakresu edukacji zdrowotnej i promocji zdrowia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2858" w14:textId="77777777" w:rsidR="0059573C" w:rsidRDefault="0059573C" w:rsidP="0059573C">
            <w:r w:rsidRPr="00665C4A">
              <w:t>B.10.W1.</w:t>
            </w:r>
          </w:p>
          <w:p w14:paraId="715B71E3" w14:textId="77777777" w:rsidR="0059573C" w:rsidRDefault="0059573C" w:rsidP="0059573C">
            <w:r w:rsidRPr="00665C4A">
              <w:t>B.10.W2.</w:t>
            </w:r>
          </w:p>
          <w:p w14:paraId="5C2CFAF6" w14:textId="77777777" w:rsidR="0059573C" w:rsidRDefault="0059573C" w:rsidP="0059573C">
            <w:r w:rsidRPr="00665C4A">
              <w:t>B.10.W3.</w:t>
            </w:r>
          </w:p>
          <w:p w14:paraId="44A4A5FB" w14:textId="77777777" w:rsidR="0059573C" w:rsidRDefault="0059573C" w:rsidP="0059573C">
            <w:r w:rsidRPr="00665C4A">
              <w:t>B.10.W4.</w:t>
            </w:r>
          </w:p>
          <w:p w14:paraId="7B805643" w14:textId="77777777" w:rsidR="0059573C" w:rsidRDefault="0059573C" w:rsidP="0059573C">
            <w:r w:rsidRPr="00665C4A">
              <w:t>B.10.U1.</w:t>
            </w:r>
          </w:p>
          <w:p w14:paraId="057A3E81" w14:textId="77777777" w:rsidR="0059573C" w:rsidRDefault="0059573C" w:rsidP="0059573C">
            <w:r w:rsidRPr="00665C4A">
              <w:t>B.10.U2.</w:t>
            </w:r>
          </w:p>
          <w:p w14:paraId="5B9F2D92" w14:textId="08429389" w:rsidR="0073128A" w:rsidRPr="0059573C" w:rsidRDefault="0059573C" w:rsidP="008025A8">
            <w:r w:rsidRPr="00665C4A">
              <w:t>B.10.K1.</w:t>
            </w:r>
          </w:p>
        </w:tc>
      </w:tr>
      <w:tr w:rsidR="0073128A" w:rsidRPr="00402C60" w14:paraId="5EB8B3E6" w14:textId="77777777" w:rsidTr="003E30D7">
        <w:trPr>
          <w:trHeight w:val="20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5057" w14:textId="77777777" w:rsidR="0073128A" w:rsidRPr="00402C60" w:rsidRDefault="0073128A" w:rsidP="008025A8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DA6C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948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14:paraId="6EDA691A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p w14:paraId="4BFEEF86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3128A" w:rsidRPr="00402C60" w14:paraId="24708ED9" w14:textId="77777777" w:rsidTr="003E30D7">
        <w:trPr>
          <w:trHeight w:val="113"/>
          <w:jc w:val="center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0E37C2DF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4DAAC2DA" w14:textId="77777777" w:rsidR="00D216C2" w:rsidRPr="00402C60" w:rsidRDefault="0073128A" w:rsidP="00D216C2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5.Warunki zaliczenia</w:t>
            </w:r>
            <w:r w:rsidRPr="00402C60">
              <w:rPr>
                <w:rFonts w:asciiTheme="minorHAnsi" w:hAnsiTheme="minorHAnsi" w:cstheme="minorHAnsi"/>
                <w:b/>
              </w:rPr>
              <w:t>:</w:t>
            </w:r>
          </w:p>
          <w:p w14:paraId="65A92154" w14:textId="2355E3B4" w:rsidR="0073128A" w:rsidRPr="00402C60" w:rsidRDefault="0073128A" w:rsidP="00D216C2">
            <w:pPr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  <w:tr w:rsidR="0073128A" w:rsidRPr="00402C60" w14:paraId="7BAD9D91" w14:textId="77777777" w:rsidTr="003E30D7">
        <w:trPr>
          <w:trHeight w:val="113"/>
          <w:jc w:val="center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F3ED" w14:textId="12111111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Wykład: test</w:t>
            </w:r>
            <w:r w:rsidR="00790D1A">
              <w:rPr>
                <w:rFonts w:asciiTheme="minorHAnsi" w:hAnsiTheme="minorHAnsi" w:cstheme="minorHAnsi"/>
                <w:b/>
                <w:bCs/>
              </w:rPr>
              <w:t xml:space="preserve"> zaliczeniowy</w:t>
            </w:r>
            <w:r w:rsidRPr="00402C60">
              <w:rPr>
                <w:rFonts w:asciiTheme="minorHAnsi" w:hAnsiTheme="minorHAnsi" w:cstheme="minorHAnsi"/>
                <w:b/>
                <w:bCs/>
              </w:rPr>
              <w:t xml:space="preserve"> pisemny (D) na platformie </w:t>
            </w:r>
            <w:proofErr w:type="spellStart"/>
            <w:r w:rsidRPr="00402C60">
              <w:rPr>
                <w:rFonts w:asciiTheme="minorHAnsi" w:hAnsiTheme="minorHAnsi" w:cstheme="minorHAnsi"/>
                <w:b/>
                <w:bCs/>
              </w:rPr>
              <w:t>Testportal</w:t>
            </w:r>
            <w:proofErr w:type="spellEnd"/>
          </w:p>
          <w:p w14:paraId="5DAE7D73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  <w:color w:val="000000"/>
              </w:rPr>
              <w:t>Progi procentowe: test </w:t>
            </w:r>
          </w:p>
          <w:p w14:paraId="0A0F8105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02C60">
              <w:rPr>
                <w:rFonts w:asciiTheme="minorHAnsi" w:hAnsiTheme="minorHAnsi" w:cstheme="minorHAnsi"/>
                <w:color w:val="000000"/>
              </w:rPr>
              <w:t>93%-100% bardzo dobry -5,0</w:t>
            </w:r>
          </w:p>
          <w:p w14:paraId="0FD540EF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02C60">
              <w:rPr>
                <w:rFonts w:asciiTheme="minorHAnsi" w:hAnsiTheme="minorHAnsi" w:cstheme="minorHAnsi"/>
                <w:color w:val="000000"/>
              </w:rPr>
              <w:t>84%-92%  ponad dobry -4,5</w:t>
            </w:r>
          </w:p>
          <w:p w14:paraId="0328D96F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02C60">
              <w:rPr>
                <w:rFonts w:asciiTheme="minorHAnsi" w:hAnsiTheme="minorHAnsi" w:cstheme="minorHAnsi"/>
                <w:color w:val="000000"/>
              </w:rPr>
              <w:t>76%-83%  dobry -4,0</w:t>
            </w:r>
          </w:p>
          <w:p w14:paraId="512A2B2D" w14:textId="77777777" w:rsidR="0073128A" w:rsidRPr="00402C60" w:rsidRDefault="0073128A" w:rsidP="008025A8">
            <w:pPr>
              <w:tabs>
                <w:tab w:val="left" w:pos="7140"/>
              </w:tabs>
              <w:jc w:val="both"/>
              <w:rPr>
                <w:rFonts w:asciiTheme="minorHAnsi" w:hAnsiTheme="minorHAnsi" w:cstheme="minorHAnsi"/>
                <w:color w:val="000000"/>
              </w:rPr>
            </w:pPr>
            <w:r w:rsidRPr="00402C60">
              <w:rPr>
                <w:rFonts w:asciiTheme="minorHAnsi" w:hAnsiTheme="minorHAnsi" w:cstheme="minorHAnsi"/>
                <w:color w:val="000000"/>
              </w:rPr>
              <w:t>68%-75% dość dobry -3,5</w:t>
            </w:r>
            <w:r w:rsidRPr="00402C60">
              <w:rPr>
                <w:rFonts w:asciiTheme="minorHAnsi" w:hAnsiTheme="minorHAnsi" w:cstheme="minorHAnsi"/>
                <w:color w:val="000000"/>
              </w:rPr>
              <w:tab/>
            </w:r>
          </w:p>
          <w:p w14:paraId="59C72B80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02C60">
              <w:rPr>
                <w:rFonts w:asciiTheme="minorHAnsi" w:hAnsiTheme="minorHAnsi" w:cstheme="minorHAnsi"/>
                <w:color w:val="000000"/>
              </w:rPr>
              <w:t>50%-67% dostateczny -3,0</w:t>
            </w:r>
          </w:p>
          <w:p w14:paraId="32AEEC57" w14:textId="427A6235" w:rsidR="0073128A" w:rsidRPr="002871D3" w:rsidRDefault="0073128A" w:rsidP="00402C60">
            <w:pPr>
              <w:jc w:val="both"/>
              <w:rPr>
                <w:rFonts w:asciiTheme="minorHAnsi" w:hAnsiTheme="minorHAnsi" w:cstheme="minorHAnsi"/>
                <w:color w:val="000000"/>
              </w:rPr>
            </w:pPr>
            <w:r w:rsidRPr="00402C60">
              <w:rPr>
                <w:rFonts w:asciiTheme="minorHAnsi" w:hAnsiTheme="minorHAnsi" w:cstheme="minorHAnsi"/>
                <w:color w:val="000000"/>
              </w:rPr>
              <w:t>poniżej 50 % niedostateczny -2,0   </w:t>
            </w:r>
          </w:p>
        </w:tc>
      </w:tr>
    </w:tbl>
    <w:p w14:paraId="4E82CD52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p w14:paraId="0B0B9032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39"/>
      </w:tblGrid>
      <w:tr w:rsidR="0073128A" w:rsidRPr="00402C60" w14:paraId="01284DE4" w14:textId="77777777" w:rsidTr="003E30D7">
        <w:trPr>
          <w:trHeight w:val="112"/>
          <w:jc w:val="center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55A773A1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  <w:p w14:paraId="140BBA70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6. Metody prowadzenia zajęć:</w:t>
            </w:r>
          </w:p>
          <w:p w14:paraId="20FC1116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73128A" w:rsidRPr="00402C60" w14:paraId="448F9FE0" w14:textId="77777777" w:rsidTr="003E30D7">
        <w:trPr>
          <w:jc w:val="center"/>
        </w:trPr>
        <w:tc>
          <w:tcPr>
            <w:tcW w:w="10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CF97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Wykład interaktywny, dyskusja, prezentacja multimedialna, interpretacja tekstów, ćwiczenia praktyczne, analiza przypadków</w:t>
            </w:r>
          </w:p>
          <w:p w14:paraId="0B688A55" w14:textId="77777777" w:rsidR="0073128A" w:rsidRPr="00402C60" w:rsidRDefault="0073128A" w:rsidP="008025A8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54F54064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p w14:paraId="5FB43243" w14:textId="77777777" w:rsidR="0073128A" w:rsidRPr="00402C60" w:rsidRDefault="0073128A" w:rsidP="0073128A">
      <w:pPr>
        <w:rPr>
          <w:rFonts w:asciiTheme="minorHAnsi" w:hAnsiTheme="minorHAnsi" w:cstheme="minorHAnsi"/>
        </w:rPr>
      </w:pP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103"/>
      </w:tblGrid>
      <w:tr w:rsidR="0073128A" w:rsidRPr="00402C60" w14:paraId="043DBE7B" w14:textId="77777777" w:rsidTr="003E30D7">
        <w:trPr>
          <w:jc w:val="center"/>
        </w:trPr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14:paraId="1EF930CC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  <w:p w14:paraId="58D1D0A2" w14:textId="25BF1748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b/>
              </w:rPr>
              <w:t>7. Literatur</w:t>
            </w:r>
            <w:r w:rsidR="00D216C2" w:rsidRPr="00402C60">
              <w:rPr>
                <w:rFonts w:asciiTheme="minorHAnsi" w:hAnsiTheme="minorHAnsi" w:cstheme="minorHAnsi"/>
                <w:b/>
              </w:rPr>
              <w:t>a</w:t>
            </w:r>
          </w:p>
        </w:tc>
      </w:tr>
      <w:tr w:rsidR="0073128A" w:rsidRPr="00402C60" w14:paraId="2B089BA8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</w:tcPr>
          <w:p w14:paraId="4FC1302D" w14:textId="77777777" w:rsidR="0073128A" w:rsidRPr="00402C60" w:rsidRDefault="0073128A" w:rsidP="008025A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16210BB" w14:textId="77777777" w:rsidR="0073128A" w:rsidRPr="00402C60" w:rsidRDefault="0073128A" w:rsidP="008025A8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Literatura obowiązkowa</w:t>
            </w:r>
            <w:r w:rsidRPr="00402C60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289C5D" w14:textId="77777777" w:rsidR="0073128A" w:rsidRPr="00402C60" w:rsidRDefault="0073128A" w:rsidP="008025A8">
            <w:pPr>
              <w:pStyle w:val="Nagwek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039219" w14:textId="77777777" w:rsidR="0073128A" w:rsidRPr="00402C60" w:rsidRDefault="0073128A" w:rsidP="008025A8">
            <w:pPr>
              <w:ind w:left="360"/>
              <w:jc w:val="center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b/>
                <w:bCs/>
              </w:rPr>
              <w:t>Literatura uzupełniająca</w:t>
            </w:r>
            <w:r w:rsidRPr="00402C60">
              <w:rPr>
                <w:rFonts w:asciiTheme="minorHAnsi" w:hAnsiTheme="minorHAnsi" w:cstheme="minorHAnsi"/>
              </w:rPr>
              <w:t>:</w:t>
            </w:r>
          </w:p>
        </w:tc>
      </w:tr>
      <w:tr w:rsidR="0073128A" w:rsidRPr="00402C60" w14:paraId="053A668C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5F4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bookmarkStart w:id="0" w:name="_Hlk144372076"/>
            <w:proofErr w:type="spellStart"/>
            <w:r w:rsidRPr="00402C60">
              <w:rPr>
                <w:rFonts w:asciiTheme="minorHAnsi" w:hAnsiTheme="minorHAnsi" w:cstheme="minorHAnsi"/>
              </w:rPr>
              <w:t>Cianciara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D. et al (2019). Programy polityki zdrowotnej realizowane przez samorządy. </w:t>
            </w:r>
            <w:proofErr w:type="spellStart"/>
            <w:r w:rsidRPr="00402C60">
              <w:rPr>
                <w:rFonts w:asciiTheme="minorHAnsi" w:hAnsiTheme="minorHAnsi" w:cstheme="minorHAnsi"/>
              </w:rPr>
              <w:t>Hygeia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Public </w:t>
            </w:r>
            <w:proofErr w:type="spellStart"/>
            <w:r w:rsidRPr="00402C60">
              <w:rPr>
                <w:rFonts w:asciiTheme="minorHAnsi" w:hAnsiTheme="minorHAnsi" w:cstheme="minorHAnsi"/>
              </w:rPr>
              <w:t>Health</w:t>
            </w:r>
            <w:proofErr w:type="spellEnd"/>
            <w:r w:rsidRPr="00402C60">
              <w:rPr>
                <w:rFonts w:asciiTheme="minorHAnsi" w:hAnsiTheme="minorHAnsi" w:cstheme="minorHAnsi"/>
              </w:rPr>
              <w:t>, 54(2): 97-104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94C6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 xml:space="preserve">Białek E.D. (2012). Wychowanie do zdrowia w rodzinie, szkole i świecie. Instytut </w:t>
            </w:r>
            <w:proofErr w:type="spellStart"/>
            <w:r w:rsidRPr="00402C60">
              <w:rPr>
                <w:rFonts w:asciiTheme="minorHAnsi" w:hAnsiTheme="minorHAnsi" w:cstheme="minorHAnsi"/>
              </w:rPr>
              <w:t>Psychosyntezy</w:t>
            </w:r>
            <w:proofErr w:type="spellEnd"/>
            <w:r w:rsidRPr="00402C60">
              <w:rPr>
                <w:rFonts w:asciiTheme="minorHAnsi" w:hAnsiTheme="minorHAnsi" w:cstheme="minorHAnsi"/>
              </w:rPr>
              <w:t>, Warszawa</w:t>
            </w:r>
          </w:p>
        </w:tc>
      </w:tr>
      <w:tr w:rsidR="0073128A" w:rsidRPr="00402C60" w14:paraId="75C9E24F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AA94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proofErr w:type="spellStart"/>
            <w:r w:rsidRPr="00402C60">
              <w:rPr>
                <w:rFonts w:asciiTheme="minorHAnsi" w:hAnsiTheme="minorHAnsi" w:cstheme="minorHAnsi"/>
              </w:rPr>
              <w:t>Dyzmann</w:t>
            </w:r>
            <w:proofErr w:type="spellEnd"/>
            <w:r w:rsidRPr="00402C60">
              <w:rPr>
                <w:rFonts w:asciiTheme="minorHAnsi" w:hAnsiTheme="minorHAnsi" w:cstheme="minorHAnsi"/>
              </w:rPr>
              <w:t>-Sroka, A., Piotrowski, T. (red.)(2017). Programy zdrowotne: skuteczna profilaktyka zachorowań: przykłady dobrych praktyk. PZWL Wydawnictwo Lekarskie, Warszawa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F90" w14:textId="77777777" w:rsidR="0073128A" w:rsidRPr="00402C60" w:rsidRDefault="0073128A" w:rsidP="008025A8">
            <w:pPr>
              <w:rPr>
                <w:rFonts w:asciiTheme="minorHAnsi" w:hAnsiTheme="minorHAnsi" w:cstheme="minorHAnsi"/>
                <w:lang w:val="en-US"/>
              </w:rPr>
            </w:pPr>
            <w:r w:rsidRPr="00402C60">
              <w:rPr>
                <w:rFonts w:asciiTheme="minorHAnsi" w:hAnsiTheme="minorHAnsi" w:cstheme="minorHAnsi"/>
                <w:lang w:val="en-US"/>
              </w:rPr>
              <w:t xml:space="preserve">French, J., Blair-Stevens, C., McVey, D., Merritt, R. (red.). (2010) Social marketing and public health. Oxford – </w:t>
            </w:r>
            <w:proofErr w:type="spellStart"/>
            <w:r w:rsidRPr="00402C60">
              <w:rPr>
                <w:rFonts w:asciiTheme="minorHAnsi" w:hAnsiTheme="minorHAnsi" w:cstheme="minorHAnsi"/>
                <w:lang w:val="en-US"/>
              </w:rPr>
              <w:t>NewYork</w:t>
            </w:r>
            <w:proofErr w:type="spellEnd"/>
            <w:r w:rsidRPr="00402C60">
              <w:rPr>
                <w:rFonts w:asciiTheme="minorHAnsi" w:hAnsiTheme="minorHAnsi" w:cstheme="minorHAnsi"/>
                <w:lang w:val="en-US"/>
              </w:rPr>
              <w:t>: Oxford University Press.</w:t>
            </w:r>
          </w:p>
        </w:tc>
      </w:tr>
      <w:tr w:rsidR="0073128A" w:rsidRPr="0059573C" w14:paraId="78F067AA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D939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proofErr w:type="spellStart"/>
            <w:r w:rsidRPr="00402C60">
              <w:rPr>
                <w:rFonts w:asciiTheme="minorHAnsi" w:hAnsiTheme="minorHAnsi" w:cstheme="minorHAnsi"/>
              </w:rPr>
              <w:t>Jacennik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, B. (2008). Strategie dla zdrowia. Kształtowanie </w:t>
            </w:r>
            <w:proofErr w:type="spellStart"/>
            <w:r w:rsidRPr="00402C60">
              <w:rPr>
                <w:rFonts w:asciiTheme="minorHAnsi" w:hAnsiTheme="minorHAnsi" w:cstheme="minorHAnsi"/>
              </w:rPr>
              <w:t>zachowań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zdrowotnych poprzez środowisko. Rozdziały 1 i 2. Warszawa: </w:t>
            </w:r>
            <w:proofErr w:type="spellStart"/>
            <w:r w:rsidRPr="00402C60">
              <w:rPr>
                <w:rFonts w:asciiTheme="minorHAnsi" w:hAnsiTheme="minorHAnsi" w:cstheme="minorHAnsi"/>
              </w:rPr>
              <w:t>Vizja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02C60">
              <w:rPr>
                <w:rFonts w:asciiTheme="minorHAnsi" w:hAnsiTheme="minorHAnsi" w:cstheme="minorHAnsi"/>
              </w:rPr>
              <w:t>Press&amp;IT</w:t>
            </w:r>
            <w:proofErr w:type="spellEnd"/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94888" w14:textId="77777777" w:rsidR="0073128A" w:rsidRPr="00402C60" w:rsidRDefault="0073128A" w:rsidP="008025A8">
            <w:pPr>
              <w:rPr>
                <w:rFonts w:asciiTheme="minorHAnsi" w:hAnsiTheme="minorHAnsi" w:cstheme="minorHAnsi"/>
                <w:lang w:val="en-US"/>
              </w:rPr>
            </w:pPr>
            <w:r w:rsidRPr="00402C60">
              <w:rPr>
                <w:rFonts w:asciiTheme="minorHAnsi" w:hAnsiTheme="minorHAnsi" w:cstheme="minorHAnsi"/>
                <w:lang w:val="en-US"/>
              </w:rPr>
              <w:t>French, J., Merritt, R., Reynolds, L. (2011). Social marketing casebook. London, UK: Sage.</w:t>
            </w:r>
          </w:p>
        </w:tc>
      </w:tr>
      <w:tr w:rsidR="0073128A" w:rsidRPr="00402C60" w14:paraId="03EEBFAB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D1EE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proofErr w:type="spellStart"/>
            <w:r w:rsidRPr="00402C60">
              <w:rPr>
                <w:rFonts w:asciiTheme="minorHAnsi" w:hAnsiTheme="minorHAnsi" w:cstheme="minorHAnsi"/>
              </w:rPr>
              <w:t>Woynarowska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 B. (red.) (2017). Edukacja zdrowotna, podstawy teoretyczne, metodyka, praktyka, Wydawnictwo Naukowe PWN, Warszawa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63F6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proofErr w:type="spellStart"/>
            <w:r w:rsidRPr="00402C60">
              <w:rPr>
                <w:rFonts w:asciiTheme="minorHAnsi" w:hAnsiTheme="minorHAnsi" w:cstheme="minorHAnsi"/>
              </w:rPr>
              <w:t>Goban</w:t>
            </w:r>
            <w:proofErr w:type="spellEnd"/>
            <w:r w:rsidRPr="00402C60">
              <w:rPr>
                <w:rFonts w:asciiTheme="minorHAnsi" w:hAnsiTheme="minorHAnsi" w:cstheme="minorHAnsi"/>
              </w:rPr>
              <w:t>-Klas, T. (red.) (2014). Komunikowanie w ochronie zdrowia – interpersonalne, organizacyjne i medialne. Warszawa: Wolters Kluwer.</w:t>
            </w:r>
          </w:p>
        </w:tc>
      </w:tr>
      <w:tr w:rsidR="0073128A" w:rsidRPr="00402C60" w14:paraId="74140A07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BACA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604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Griffin, E. (2003). Podstawy komunikacji społecznej. Gdańsk: Gdańskie Wydawnictwo Psychologiczne.</w:t>
            </w:r>
          </w:p>
        </w:tc>
      </w:tr>
      <w:bookmarkEnd w:id="0"/>
      <w:tr w:rsidR="0073128A" w:rsidRPr="00402C60" w14:paraId="26D9B85C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D19FAF" w14:textId="77777777" w:rsidR="0073128A" w:rsidRPr="00402C60" w:rsidRDefault="0073128A" w:rsidP="008025A8">
            <w:pPr>
              <w:rPr>
                <w:rFonts w:asciiTheme="minorHAnsi" w:hAnsiTheme="minorHAnsi" w:cstheme="minorHAnsi"/>
                <w:b/>
              </w:rPr>
            </w:pPr>
          </w:p>
          <w:p w14:paraId="67E7E133" w14:textId="77777777" w:rsidR="0073128A" w:rsidRPr="00402C60" w:rsidRDefault="0073128A" w:rsidP="008025A8">
            <w:pPr>
              <w:ind w:left="284" w:hanging="284"/>
              <w:jc w:val="center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b/>
              </w:rPr>
              <w:t>Literatura do ćwiczeń: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5F8F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proofErr w:type="spellStart"/>
            <w:r w:rsidRPr="00402C60">
              <w:rPr>
                <w:rFonts w:asciiTheme="minorHAnsi" w:hAnsiTheme="minorHAnsi" w:cstheme="minorHAnsi"/>
              </w:rPr>
              <w:t>Jacennik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, B. (2010). (red.) Komunikowanie społeczne w promocji i ochronie zdrowia. Warszawa: </w:t>
            </w:r>
            <w:proofErr w:type="spellStart"/>
            <w:r w:rsidRPr="00402C60">
              <w:rPr>
                <w:rFonts w:asciiTheme="minorHAnsi" w:hAnsiTheme="minorHAnsi" w:cstheme="minorHAnsi"/>
              </w:rPr>
              <w:t>Vizja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02C60">
              <w:rPr>
                <w:rFonts w:asciiTheme="minorHAnsi" w:hAnsiTheme="minorHAnsi" w:cstheme="minorHAnsi"/>
              </w:rPr>
              <w:t>Press&amp;IT</w:t>
            </w:r>
            <w:proofErr w:type="spellEnd"/>
            <w:r w:rsidRPr="00402C60">
              <w:rPr>
                <w:rFonts w:asciiTheme="minorHAnsi" w:hAnsiTheme="minorHAnsi" w:cstheme="minorHAnsi"/>
              </w:rPr>
              <w:t>.</w:t>
            </w:r>
          </w:p>
        </w:tc>
      </w:tr>
      <w:tr w:rsidR="0073128A" w:rsidRPr="00402C60" w14:paraId="486B2ED7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58DF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Materiały do ćwiczeń i artykuły do wykorzystania w prezentacjach są udostępniane w ciągu semestru przez dysk w chmurze lub mailowo.</w:t>
            </w:r>
          </w:p>
          <w:p w14:paraId="6898265F" w14:textId="77777777" w:rsidR="0073128A" w:rsidRPr="00402C60" w:rsidRDefault="0073128A" w:rsidP="008025A8">
            <w:pPr>
              <w:ind w:left="284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4EFAB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proofErr w:type="spellStart"/>
            <w:r w:rsidRPr="00402C60">
              <w:rPr>
                <w:rFonts w:asciiTheme="minorHAnsi" w:hAnsiTheme="minorHAnsi" w:cstheme="minorHAnsi"/>
              </w:rPr>
              <w:t>Jacennik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, B., </w:t>
            </w:r>
            <w:proofErr w:type="spellStart"/>
            <w:r w:rsidRPr="00402C60">
              <w:rPr>
                <w:rFonts w:asciiTheme="minorHAnsi" w:hAnsiTheme="minorHAnsi" w:cstheme="minorHAnsi"/>
              </w:rPr>
              <w:t>Hulewska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, A., Piasecka, A. (2010). (red.) Komunikowanie o zdrowiu, chorobie i leczeniu. Między psychologią a medycyną. Warszawa: </w:t>
            </w:r>
            <w:proofErr w:type="spellStart"/>
            <w:r w:rsidRPr="00402C60">
              <w:rPr>
                <w:rFonts w:asciiTheme="minorHAnsi" w:hAnsiTheme="minorHAnsi" w:cstheme="minorHAnsi"/>
              </w:rPr>
              <w:t>Vizja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402C60">
              <w:rPr>
                <w:rFonts w:asciiTheme="minorHAnsi" w:hAnsiTheme="minorHAnsi" w:cstheme="minorHAnsi"/>
              </w:rPr>
              <w:t>Press&amp;IT</w:t>
            </w:r>
            <w:proofErr w:type="spellEnd"/>
            <w:r w:rsidRPr="00402C60">
              <w:rPr>
                <w:rFonts w:asciiTheme="minorHAnsi" w:hAnsiTheme="minorHAnsi" w:cstheme="minorHAnsi"/>
              </w:rPr>
              <w:t>.</w:t>
            </w:r>
          </w:p>
        </w:tc>
      </w:tr>
      <w:tr w:rsidR="0073128A" w:rsidRPr="00402C60" w14:paraId="5D51FAE4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BF07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D4FF9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 xml:space="preserve">Karski, J.B. (2003). Praktyka i teoria promocji zdrowia. Warszawa: </w:t>
            </w:r>
            <w:proofErr w:type="spellStart"/>
            <w:r w:rsidRPr="00402C60">
              <w:rPr>
                <w:rFonts w:asciiTheme="minorHAnsi" w:hAnsiTheme="minorHAnsi" w:cstheme="minorHAnsi"/>
              </w:rPr>
              <w:t>CeDeWu</w:t>
            </w:r>
            <w:proofErr w:type="spellEnd"/>
            <w:r w:rsidRPr="00402C60">
              <w:rPr>
                <w:rFonts w:asciiTheme="minorHAnsi" w:hAnsiTheme="minorHAnsi" w:cstheme="minorHAnsi"/>
              </w:rPr>
              <w:t>.</w:t>
            </w:r>
          </w:p>
        </w:tc>
      </w:tr>
      <w:tr w:rsidR="0073128A" w:rsidRPr="00402C60" w14:paraId="069A81F6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2EB59" w14:textId="77777777" w:rsidR="0073128A" w:rsidRPr="00402C60" w:rsidRDefault="0073128A" w:rsidP="008025A8">
            <w:pPr>
              <w:ind w:left="284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B8C19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 xml:space="preserve">Łuszczyńska, A. (2004). Zmiana </w:t>
            </w:r>
            <w:proofErr w:type="spellStart"/>
            <w:r w:rsidRPr="00402C60">
              <w:rPr>
                <w:rFonts w:asciiTheme="minorHAnsi" w:hAnsiTheme="minorHAnsi" w:cstheme="minorHAnsi"/>
              </w:rPr>
              <w:t>zachowań</w:t>
            </w:r>
            <w:proofErr w:type="spellEnd"/>
            <w:r w:rsidRPr="00402C60">
              <w:rPr>
                <w:rFonts w:asciiTheme="minorHAnsi" w:hAnsiTheme="minorHAnsi" w:cstheme="minorHAnsi"/>
              </w:rPr>
              <w:t xml:space="preserve"> zdrowotnych. Gdańsk: Gdańskie Wydawnictwo Psychologiczne.</w:t>
            </w:r>
          </w:p>
        </w:tc>
      </w:tr>
      <w:tr w:rsidR="0073128A" w:rsidRPr="00402C60" w14:paraId="4EEC6791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87CE7" w14:textId="77777777" w:rsidR="0073128A" w:rsidRPr="00402C60" w:rsidRDefault="0073128A" w:rsidP="008025A8">
            <w:pPr>
              <w:ind w:left="284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8F25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Michalak J. (2016). Zagrożenia zdrowia publicznego. Naukowe podstawy promocji zdrowia. Część 3, Wolters Kluwer, Warszawa</w:t>
            </w:r>
          </w:p>
        </w:tc>
      </w:tr>
      <w:tr w:rsidR="0073128A" w:rsidRPr="00402C60" w14:paraId="49EB1E5F" w14:textId="77777777" w:rsidTr="003E30D7">
        <w:trPr>
          <w:jc w:val="center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DF972" w14:textId="77777777" w:rsidR="0073128A" w:rsidRPr="00402C60" w:rsidRDefault="0073128A" w:rsidP="008025A8">
            <w:pPr>
              <w:pStyle w:val="Nagwek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6719" w14:textId="77777777" w:rsidR="0073128A" w:rsidRPr="00402C60" w:rsidRDefault="0073128A" w:rsidP="008025A8">
            <w:pPr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402C60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402C60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402C60" w:rsidRDefault="00402C60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8.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Kalkulacja</w:t>
            </w:r>
            <w:r w:rsidRPr="00402C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ECTS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–</w:t>
            </w:r>
            <w:r w:rsidRPr="00402C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402C60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402C60" w:rsidRDefault="00402C60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ST</w:t>
            </w:r>
            <w:r w:rsidRPr="00402C6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STACJONARNE/Forma</w:t>
            </w:r>
            <w:r w:rsidRPr="00402C6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aktywności/obciążenie</w:t>
            </w:r>
            <w:r w:rsidRPr="00402C6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402C60" w:rsidRDefault="00402C60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Godziny</w:t>
            </w:r>
            <w:r w:rsidRPr="00402C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na</w:t>
            </w:r>
            <w:r w:rsidRPr="00402C6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402C60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402C6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402C60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90D1A" w:rsidRPr="00402C60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790D1A" w:rsidRPr="00402C60" w:rsidRDefault="00790D1A" w:rsidP="00790D1A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Godziny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zajęć</w:t>
            </w:r>
            <w:r w:rsidRPr="00402C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</w:t>
            </w:r>
            <w:r w:rsidRPr="00402C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47944E38" w:rsidR="00790D1A" w:rsidRPr="00402C60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12</w:t>
            </w:r>
          </w:p>
        </w:tc>
      </w:tr>
      <w:tr w:rsidR="00790D1A" w:rsidRPr="00402C60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790D1A" w:rsidRPr="00402C60" w:rsidRDefault="00790D1A" w:rsidP="00790D1A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Praca</w:t>
            </w:r>
            <w:r w:rsidRPr="00402C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własna</w:t>
            </w:r>
            <w:r w:rsidRPr="00402C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AB64FE0" w:rsidR="00790D1A" w:rsidRPr="00402C60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63</w:t>
            </w:r>
          </w:p>
        </w:tc>
      </w:tr>
      <w:tr w:rsidR="00790D1A" w:rsidRPr="00402C60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790D1A" w:rsidRPr="00402C60" w:rsidRDefault="00790D1A" w:rsidP="00790D1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790D1A" w:rsidRPr="00402C60" w:rsidRDefault="00790D1A" w:rsidP="00790D1A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790D1A" w:rsidRPr="00402C60" w14:paraId="09C82793" w14:textId="77777777" w:rsidTr="00402C60">
        <w:trPr>
          <w:trHeight w:val="578"/>
        </w:trPr>
        <w:tc>
          <w:tcPr>
            <w:tcW w:w="6443" w:type="dxa"/>
          </w:tcPr>
          <w:p w14:paraId="2FA3410F" w14:textId="77777777" w:rsidR="00790D1A" w:rsidRPr="00402C60" w:rsidRDefault="00790D1A" w:rsidP="00790D1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1.</w:t>
            </w:r>
            <w:r w:rsidRPr="00402C60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402C60">
              <w:rPr>
                <w:rFonts w:asciiTheme="minorHAnsi" w:hAnsiTheme="minorHAnsi" w:cstheme="minorHAnsi"/>
              </w:rPr>
              <w:t>przygotowanie</w:t>
            </w:r>
            <w:r w:rsidRPr="00402C6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do</w:t>
            </w:r>
            <w:r w:rsidRPr="00402C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6F9E3720" w:rsidR="00790D1A" w:rsidRPr="00402C60" w:rsidRDefault="00790D1A" w:rsidP="00790D1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447E30CB" w:rsidR="00790D1A" w:rsidRPr="00402C60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90D1A" w:rsidRPr="00402C60" w14:paraId="3EFEA14E" w14:textId="77777777" w:rsidTr="00402C60">
        <w:trPr>
          <w:trHeight w:val="552"/>
        </w:trPr>
        <w:tc>
          <w:tcPr>
            <w:tcW w:w="6443" w:type="dxa"/>
          </w:tcPr>
          <w:p w14:paraId="5EA2F097" w14:textId="77777777" w:rsidR="00790D1A" w:rsidRPr="00402C60" w:rsidRDefault="00790D1A" w:rsidP="00790D1A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2.</w:t>
            </w:r>
            <w:r w:rsidRPr="00402C60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402C60">
              <w:rPr>
                <w:rFonts w:asciiTheme="minorHAnsi" w:hAnsiTheme="minorHAnsi" w:cstheme="minorHAnsi"/>
              </w:rPr>
              <w:t>przygotowanie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do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egzaminu/</w:t>
            </w:r>
            <w:r w:rsidRPr="00402C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zaliczenia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2BF4C7EB" w14:textId="3DE4665A" w:rsidR="00790D1A" w:rsidRPr="00402C60" w:rsidRDefault="00790D1A" w:rsidP="00790D1A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spacing w:val="-2"/>
              </w:rPr>
              <w:t>Studia literaturowe, powtórka i utrwalanie materiału</w:t>
            </w:r>
          </w:p>
          <w:p w14:paraId="6647D027" w14:textId="10D69667" w:rsidR="00790D1A" w:rsidRPr="00402C60" w:rsidRDefault="00790D1A" w:rsidP="00790D1A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6C0961ED" w14:textId="28C21477" w:rsidR="00790D1A" w:rsidRPr="00402C60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48</w:t>
            </w:r>
          </w:p>
        </w:tc>
      </w:tr>
      <w:tr w:rsidR="00790D1A" w:rsidRPr="00402C60" w14:paraId="6332C1EB" w14:textId="77777777" w:rsidTr="00402C60">
        <w:trPr>
          <w:trHeight w:val="457"/>
        </w:trPr>
        <w:tc>
          <w:tcPr>
            <w:tcW w:w="6443" w:type="dxa"/>
          </w:tcPr>
          <w:p w14:paraId="497F0FDE" w14:textId="77777777" w:rsidR="00790D1A" w:rsidRPr="00402C60" w:rsidRDefault="00790D1A" w:rsidP="00790D1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3.</w:t>
            </w:r>
            <w:r w:rsidRPr="00402C60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402C60">
              <w:rPr>
                <w:rFonts w:asciiTheme="minorHAnsi" w:hAnsiTheme="minorHAnsi" w:cstheme="minorHAnsi"/>
              </w:rPr>
              <w:t>przygotowanie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do</w:t>
            </w:r>
            <w:r w:rsidRPr="00402C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zaliczenia</w:t>
            </w:r>
            <w:r w:rsidRPr="00402C60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572E32D8" w:rsidR="00790D1A" w:rsidRPr="00402C60" w:rsidRDefault="00790D1A" w:rsidP="00790D1A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3549CE42" w:rsidR="00790D1A" w:rsidRPr="00402C60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790D1A" w:rsidRPr="00402C60" w14:paraId="1E6536DD" w14:textId="77777777" w:rsidTr="00402C60">
        <w:trPr>
          <w:trHeight w:val="697"/>
        </w:trPr>
        <w:tc>
          <w:tcPr>
            <w:tcW w:w="6443" w:type="dxa"/>
          </w:tcPr>
          <w:p w14:paraId="2D463435" w14:textId="77777777" w:rsidR="00790D1A" w:rsidRPr="00402C60" w:rsidRDefault="00790D1A" w:rsidP="00790D1A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4.</w:t>
            </w:r>
            <w:r w:rsidRPr="00402C6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402C6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6D629836" w:rsidR="00790D1A" w:rsidRPr="00402C60" w:rsidRDefault="00790D1A" w:rsidP="00790D1A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prezentacja</w:t>
            </w:r>
          </w:p>
        </w:tc>
        <w:tc>
          <w:tcPr>
            <w:tcW w:w="3598" w:type="dxa"/>
          </w:tcPr>
          <w:p w14:paraId="757B8333" w14:textId="59182400" w:rsidR="00790D1A" w:rsidRPr="00402C60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790D1A" w:rsidRPr="00402C60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790D1A" w:rsidRPr="00402C60" w:rsidRDefault="00790D1A" w:rsidP="00790D1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SUMA</w:t>
            </w:r>
            <w:r w:rsidRPr="00402C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7C8740E4" w14:textId="77777777" w:rsidR="00790D1A" w:rsidRPr="00402C60" w:rsidRDefault="00790D1A" w:rsidP="00790D1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28135E8C" w14:textId="6BD16509" w:rsidR="00790D1A" w:rsidRPr="00402C60" w:rsidRDefault="00790D1A" w:rsidP="00790D1A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</w:tr>
      <w:tr w:rsidR="00790D1A" w:rsidRPr="00402C60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790D1A" w:rsidRPr="00402C60" w:rsidRDefault="00790D1A" w:rsidP="00790D1A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SUMARYCZNA</w:t>
            </w:r>
            <w:r w:rsidRPr="00402C6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LICZBA</w:t>
            </w:r>
            <w:r w:rsidRPr="00402C6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PUNKTÓW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ECTS</w:t>
            </w:r>
            <w:r w:rsidRPr="00402C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DLA</w:t>
            </w:r>
            <w:r w:rsidRPr="00402C60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264046D9" w14:textId="77777777" w:rsidR="00790D1A" w:rsidRPr="00402C60" w:rsidRDefault="00790D1A" w:rsidP="00790D1A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85646F3" w14:textId="0AEACC4D" w:rsidR="00790D1A" w:rsidRPr="00E3092B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092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402C60" w:rsidRPr="00402C60" w14:paraId="39B87A91" w14:textId="77777777" w:rsidTr="001B12BB">
        <w:trPr>
          <w:trHeight w:val="537"/>
        </w:trPr>
        <w:tc>
          <w:tcPr>
            <w:tcW w:w="6443" w:type="dxa"/>
            <w:shd w:val="clear" w:color="auto" w:fill="E6E6E6"/>
          </w:tcPr>
          <w:p w14:paraId="56456624" w14:textId="77777777" w:rsidR="00402C60" w:rsidRPr="00402C60" w:rsidRDefault="00402C60" w:rsidP="001B12BB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ST</w:t>
            </w:r>
            <w:r w:rsidRPr="00402C6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STACJONARNE/Forma</w:t>
            </w:r>
            <w:r w:rsidRPr="00402C60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aktywności/obciążenie</w:t>
            </w:r>
            <w:r w:rsidRPr="00402C60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3F6C52FD" w14:textId="77777777" w:rsidR="00402C60" w:rsidRPr="00402C60" w:rsidRDefault="00402C60" w:rsidP="001B12BB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Godziny</w:t>
            </w:r>
            <w:r w:rsidRPr="00402C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na</w:t>
            </w:r>
            <w:r w:rsidRPr="00402C60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402C60" w:rsidRPr="00402C60" w14:paraId="2E75CC85" w14:textId="77777777" w:rsidTr="001B12BB">
        <w:trPr>
          <w:trHeight w:val="268"/>
        </w:trPr>
        <w:tc>
          <w:tcPr>
            <w:tcW w:w="6443" w:type="dxa"/>
            <w:shd w:val="clear" w:color="auto" w:fill="E6E6E6"/>
          </w:tcPr>
          <w:p w14:paraId="7542F187" w14:textId="77777777" w:rsidR="00402C60" w:rsidRPr="00402C60" w:rsidRDefault="00402C60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2438B49E" w14:textId="77777777" w:rsidR="00402C60" w:rsidRPr="00402C60" w:rsidRDefault="00402C60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02C60" w:rsidRPr="00402C60" w14:paraId="555108BB" w14:textId="77777777" w:rsidTr="001B12BB">
        <w:trPr>
          <w:trHeight w:val="381"/>
        </w:trPr>
        <w:tc>
          <w:tcPr>
            <w:tcW w:w="6443" w:type="dxa"/>
          </w:tcPr>
          <w:p w14:paraId="7833C9DA" w14:textId="77777777" w:rsidR="00402C60" w:rsidRPr="00402C60" w:rsidRDefault="00402C60" w:rsidP="001B12BB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Godziny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zajęć</w:t>
            </w:r>
            <w:r w:rsidRPr="00402C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</w:t>
            </w:r>
            <w:r w:rsidRPr="00402C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75D3B198" w14:textId="2A3E2A78" w:rsidR="00402C60" w:rsidRPr="00402C60" w:rsidRDefault="00402C60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  <w:r w:rsidR="00790D1A">
              <w:rPr>
                <w:rFonts w:asciiTheme="minorHAnsi" w:hAnsiTheme="minorHAnsi" w:cstheme="minorHAnsi"/>
              </w:rPr>
              <w:t>5</w:t>
            </w:r>
          </w:p>
        </w:tc>
      </w:tr>
      <w:tr w:rsidR="00402C60" w:rsidRPr="00402C60" w14:paraId="29808BF8" w14:textId="77777777" w:rsidTr="001B12BB">
        <w:trPr>
          <w:trHeight w:val="805"/>
        </w:trPr>
        <w:tc>
          <w:tcPr>
            <w:tcW w:w="6443" w:type="dxa"/>
          </w:tcPr>
          <w:p w14:paraId="20C8D929" w14:textId="77777777" w:rsidR="00402C60" w:rsidRPr="00402C60" w:rsidRDefault="00402C60" w:rsidP="001B12BB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402C60">
              <w:rPr>
                <w:rFonts w:asciiTheme="minorHAnsi" w:hAnsiTheme="minorHAnsi" w:cstheme="minorHAnsi"/>
                <w:b/>
              </w:rPr>
              <w:t>Praca</w:t>
            </w:r>
            <w:r w:rsidRPr="00402C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własna</w:t>
            </w:r>
            <w:r w:rsidRPr="00402C60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543FAA99" w14:textId="6CBA6646" w:rsidR="00402C60" w:rsidRPr="00402C60" w:rsidRDefault="00790D1A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60</w:t>
            </w:r>
          </w:p>
        </w:tc>
      </w:tr>
      <w:tr w:rsidR="00402C60" w:rsidRPr="00402C60" w14:paraId="5532F19A" w14:textId="77777777" w:rsidTr="001B12BB">
        <w:trPr>
          <w:trHeight w:val="268"/>
        </w:trPr>
        <w:tc>
          <w:tcPr>
            <w:tcW w:w="6443" w:type="dxa"/>
          </w:tcPr>
          <w:p w14:paraId="43868182" w14:textId="77777777" w:rsidR="00402C60" w:rsidRPr="00402C60" w:rsidRDefault="00402C60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1A233EF5" w14:textId="77777777" w:rsidR="00402C60" w:rsidRPr="00402C60" w:rsidRDefault="00402C60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402C60" w:rsidRPr="00402C60" w14:paraId="65F8BEA6" w14:textId="77777777" w:rsidTr="001B12BB">
        <w:trPr>
          <w:trHeight w:val="578"/>
        </w:trPr>
        <w:tc>
          <w:tcPr>
            <w:tcW w:w="6443" w:type="dxa"/>
          </w:tcPr>
          <w:p w14:paraId="1E6B8E6B" w14:textId="77777777" w:rsidR="00402C60" w:rsidRPr="00402C60" w:rsidRDefault="00402C60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1.</w:t>
            </w:r>
            <w:r w:rsidRPr="00402C60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402C60">
              <w:rPr>
                <w:rFonts w:asciiTheme="minorHAnsi" w:hAnsiTheme="minorHAnsi" w:cstheme="minorHAnsi"/>
              </w:rPr>
              <w:t>przygotowanie</w:t>
            </w:r>
            <w:r w:rsidRPr="00402C60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do</w:t>
            </w:r>
            <w:r w:rsidRPr="00402C60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F4360CF" w14:textId="77777777" w:rsidR="00402C60" w:rsidRPr="00402C60" w:rsidRDefault="00402C60" w:rsidP="001B12BB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6E5B90A" w14:textId="77777777" w:rsidR="00402C60" w:rsidRPr="00402C60" w:rsidRDefault="00402C60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402C60" w:rsidRPr="00402C60" w14:paraId="4272729B" w14:textId="77777777" w:rsidTr="001B12BB">
        <w:trPr>
          <w:trHeight w:val="552"/>
        </w:trPr>
        <w:tc>
          <w:tcPr>
            <w:tcW w:w="6443" w:type="dxa"/>
          </w:tcPr>
          <w:p w14:paraId="12B6D6A0" w14:textId="77777777" w:rsidR="00402C60" w:rsidRPr="00402C60" w:rsidRDefault="00402C60" w:rsidP="001B12BB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2.</w:t>
            </w:r>
            <w:r w:rsidRPr="00402C60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402C60">
              <w:rPr>
                <w:rFonts w:asciiTheme="minorHAnsi" w:hAnsiTheme="minorHAnsi" w:cstheme="minorHAnsi"/>
              </w:rPr>
              <w:t>przygotowanie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do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egzaminu/</w:t>
            </w:r>
            <w:r w:rsidRPr="00402C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zaliczenia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0B547652" w14:textId="77777777" w:rsidR="00402C60" w:rsidRPr="00402C60" w:rsidRDefault="00402C60" w:rsidP="001B12BB">
            <w:pPr>
              <w:pStyle w:val="TableParagraph"/>
              <w:spacing w:before="1"/>
              <w:ind w:left="82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  <w:spacing w:val="-2"/>
              </w:rPr>
              <w:t>Studia literaturowe, powtórka i utrwalanie materiału</w:t>
            </w:r>
          </w:p>
          <w:p w14:paraId="424BD220" w14:textId="77777777" w:rsidR="00402C60" w:rsidRPr="00402C60" w:rsidRDefault="00402C60" w:rsidP="001B12BB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71C8E126" w14:textId="01010459" w:rsidR="00402C60" w:rsidRPr="00402C60" w:rsidRDefault="00790D1A" w:rsidP="00790D1A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45</w:t>
            </w:r>
          </w:p>
        </w:tc>
      </w:tr>
      <w:tr w:rsidR="00402C60" w:rsidRPr="00402C60" w14:paraId="3D1F6F3F" w14:textId="77777777" w:rsidTr="001B12BB">
        <w:trPr>
          <w:trHeight w:val="457"/>
        </w:trPr>
        <w:tc>
          <w:tcPr>
            <w:tcW w:w="6443" w:type="dxa"/>
          </w:tcPr>
          <w:p w14:paraId="3BA36B44" w14:textId="77777777" w:rsidR="00402C60" w:rsidRPr="00402C60" w:rsidRDefault="00402C60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3.</w:t>
            </w:r>
            <w:r w:rsidRPr="00402C60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402C60">
              <w:rPr>
                <w:rFonts w:asciiTheme="minorHAnsi" w:hAnsiTheme="minorHAnsi" w:cstheme="minorHAnsi"/>
              </w:rPr>
              <w:t>przygotowanie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do</w:t>
            </w:r>
            <w:r w:rsidRPr="00402C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zaliczenia</w:t>
            </w:r>
            <w:r w:rsidRPr="00402C60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0756EA12" w14:textId="77777777" w:rsidR="00402C60" w:rsidRPr="00402C60" w:rsidRDefault="00402C60" w:rsidP="001B12BB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2C5E6A44" w14:textId="77777777" w:rsidR="00402C60" w:rsidRPr="00402C60" w:rsidRDefault="00402C60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402C60" w:rsidRPr="00402C60" w14:paraId="77DEC7A4" w14:textId="77777777" w:rsidTr="001B12BB">
        <w:trPr>
          <w:trHeight w:val="697"/>
        </w:trPr>
        <w:tc>
          <w:tcPr>
            <w:tcW w:w="6443" w:type="dxa"/>
          </w:tcPr>
          <w:p w14:paraId="79FB94BB" w14:textId="77777777" w:rsidR="00402C60" w:rsidRPr="00402C60" w:rsidRDefault="00402C60" w:rsidP="001B12BB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4.</w:t>
            </w:r>
            <w:r w:rsidRPr="00402C60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402C60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4385C9C3" w14:textId="77777777" w:rsidR="00402C60" w:rsidRPr="00402C60" w:rsidRDefault="00402C60" w:rsidP="001B12BB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pacing w:val="-2"/>
              </w:rPr>
              <w:t>prezentacja</w:t>
            </w:r>
          </w:p>
        </w:tc>
        <w:tc>
          <w:tcPr>
            <w:tcW w:w="3598" w:type="dxa"/>
          </w:tcPr>
          <w:p w14:paraId="7E9A132E" w14:textId="66256009" w:rsidR="00402C60" w:rsidRPr="00402C60" w:rsidRDefault="00790D1A" w:rsidP="001B12BB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15</w:t>
            </w:r>
          </w:p>
        </w:tc>
      </w:tr>
      <w:tr w:rsidR="00402C60" w:rsidRPr="00402C60" w14:paraId="7E9304FF" w14:textId="77777777" w:rsidTr="001B12BB">
        <w:trPr>
          <w:trHeight w:val="537"/>
        </w:trPr>
        <w:tc>
          <w:tcPr>
            <w:tcW w:w="6443" w:type="dxa"/>
          </w:tcPr>
          <w:p w14:paraId="389DC934" w14:textId="77777777" w:rsidR="00402C60" w:rsidRPr="00402C60" w:rsidRDefault="00402C60" w:rsidP="001B12BB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SUMA</w:t>
            </w:r>
            <w:r w:rsidRPr="00402C60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402C60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183C95A7" w14:textId="77777777" w:rsidR="00402C60" w:rsidRPr="00402C60" w:rsidRDefault="00402C60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745DF43" w14:textId="1599C9DB" w:rsidR="00402C60" w:rsidRPr="00402C60" w:rsidRDefault="00790D1A" w:rsidP="001B12BB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75</w:t>
            </w:r>
          </w:p>
        </w:tc>
      </w:tr>
      <w:tr w:rsidR="00402C60" w:rsidRPr="00402C60" w14:paraId="2C156244" w14:textId="77777777" w:rsidTr="001B12BB">
        <w:trPr>
          <w:trHeight w:val="537"/>
        </w:trPr>
        <w:tc>
          <w:tcPr>
            <w:tcW w:w="6443" w:type="dxa"/>
          </w:tcPr>
          <w:p w14:paraId="6933ADE9" w14:textId="77777777" w:rsidR="00402C60" w:rsidRPr="00402C60" w:rsidRDefault="00402C60" w:rsidP="001B12BB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402C60">
              <w:rPr>
                <w:rFonts w:asciiTheme="minorHAnsi" w:hAnsiTheme="minorHAnsi" w:cstheme="minorHAnsi"/>
              </w:rPr>
              <w:t>SUMARYCZNA</w:t>
            </w:r>
            <w:r w:rsidRPr="00402C60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LICZBA</w:t>
            </w:r>
            <w:r w:rsidRPr="00402C60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PUNKTÓW</w:t>
            </w:r>
            <w:r w:rsidRPr="00402C60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402C60">
              <w:rPr>
                <w:rFonts w:asciiTheme="minorHAnsi" w:hAnsiTheme="minorHAnsi" w:cstheme="minorHAnsi"/>
                <w:b/>
              </w:rPr>
              <w:t>ECTS</w:t>
            </w:r>
            <w:r w:rsidRPr="00402C60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402C60">
              <w:rPr>
                <w:rFonts w:asciiTheme="minorHAnsi" w:hAnsiTheme="minorHAnsi" w:cstheme="minorHAnsi"/>
              </w:rPr>
              <w:t>DLA</w:t>
            </w:r>
            <w:r w:rsidRPr="00402C60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7EA3A679" w14:textId="77777777" w:rsidR="00402C60" w:rsidRPr="00402C60" w:rsidRDefault="00402C60" w:rsidP="001B12BB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7366033" w14:textId="297625EE" w:rsidR="00402C60" w:rsidRPr="00E3092B" w:rsidRDefault="00790D1A" w:rsidP="001B12BB">
            <w:pPr>
              <w:pStyle w:val="TableParagraph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E3092B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</w:tbl>
    <w:p w14:paraId="4B678718" w14:textId="77777777" w:rsidR="00402C60" w:rsidRPr="00402C60" w:rsidRDefault="00402C60" w:rsidP="00402C60">
      <w:pPr>
        <w:rPr>
          <w:rFonts w:asciiTheme="minorHAnsi" w:hAnsiTheme="minorHAnsi" w:cstheme="minorHAnsi"/>
        </w:rPr>
      </w:pPr>
    </w:p>
    <w:p w14:paraId="0E6A2C28" w14:textId="77777777" w:rsidR="00C075F4" w:rsidRPr="00402C60" w:rsidRDefault="00C075F4">
      <w:pPr>
        <w:rPr>
          <w:rFonts w:asciiTheme="minorHAnsi" w:hAnsiTheme="minorHAnsi" w:cstheme="minorHAnsi"/>
        </w:rPr>
      </w:pPr>
    </w:p>
    <w:sectPr w:rsidR="00C075F4" w:rsidRPr="00402C60">
      <w:headerReference w:type="default" r:id="rId6"/>
      <w:footerReference w:type="default" r:id="rId7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DDB06" w14:textId="77777777" w:rsidR="008B7461" w:rsidRDefault="008B7461">
      <w:r>
        <w:separator/>
      </w:r>
    </w:p>
  </w:endnote>
  <w:endnote w:type="continuationSeparator" w:id="0">
    <w:p w14:paraId="659E829F" w14:textId="77777777" w:rsidR="008B7461" w:rsidRDefault="008B7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402C60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402C60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790D1A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6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7" type="#_x0000_t202" style="position:absolute;margin-left:515.5pt;margin-top:791.9pt;width:13pt;height:15.3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0WailgEAACEDAAAOAAAAZHJzL2Uyb0RvYy54bWysUsGO0zAQvSPxD5bvNMkCK4iaroAVCGkF&#10;Ky37Aa5jNxaxx8y4Tfr3jL1pi+C24mKPPeM3773x+mb2ozgYJAehk82qlsIEDb0Lu04+/vj86p0U&#10;lFTo1QjBdPJoSN5sXr5YT7E1VzDA2BsUDBKonWInh5RiW1WkB+MVrSCawEkL6FXiI+6qHtXE6H6s&#10;rur6upoA+4igDRHf3j4l5abgW2t0+m4tmSTGTjK3VFYs6zav1Wat2h2qODi90FDPYOGVC9z0DHWr&#10;khJ7dP9AeacRCGxaafAVWOu0KRpYTVP/peZhUNEULWwOxbNN9P9g9bfDQ7xHkeaPMPMAiwiKd6B/&#10;EntTTZHapSZ7Si1xdRY6W/R5ZwmCH7K3x7OfZk5CZ7Trt03NGc2p5v2b103xu7o8jkjpiwEvctBJ&#10;5HEVAupwRym3V+2pZOHy1D4TSfN2Fq7PnLky32yhP7KUiafZSfq1V2ikGL8GtiuP/hTgKdieAkzj&#10;JygfJCsK8GGfwLpC4IK7EOA5FF7Ln8mD/vNcqi4/e/M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odFmop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402C60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790D1A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6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C0DE57" w14:textId="77777777" w:rsidR="008B7461" w:rsidRDefault="008B7461">
      <w:r>
        <w:separator/>
      </w:r>
    </w:p>
  </w:footnote>
  <w:footnote w:type="continuationSeparator" w:id="0">
    <w:p w14:paraId="7EC7DDEE" w14:textId="77777777" w:rsidR="008B7461" w:rsidRDefault="008B7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402C60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1DD5E66" id="Graphic 6" o:spid="_x0000_s1026" style="position:absolute;margin-left:69.4pt;margin-top:47.4pt;width:456.55pt;height:4.4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402C60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6" type="#_x0000_t202" style="position:absolute;margin-left:161pt;margin-top:36.3pt;width:273.25pt;height:1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30759F20" w14:textId="77777777" w:rsidR="00E21041" w:rsidRDefault="00402C6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40602"/>
    <w:rsid w:val="00044636"/>
    <w:rsid w:val="000D40F3"/>
    <w:rsid w:val="000E28BD"/>
    <w:rsid w:val="001434F1"/>
    <w:rsid w:val="00155488"/>
    <w:rsid w:val="001A61D6"/>
    <w:rsid w:val="00213CD0"/>
    <w:rsid w:val="00214DD2"/>
    <w:rsid w:val="002871D3"/>
    <w:rsid w:val="002F57C8"/>
    <w:rsid w:val="003607AF"/>
    <w:rsid w:val="00387111"/>
    <w:rsid w:val="003B3C32"/>
    <w:rsid w:val="003D4CA4"/>
    <w:rsid w:val="003E30D7"/>
    <w:rsid w:val="003E4376"/>
    <w:rsid w:val="00402C60"/>
    <w:rsid w:val="00446004"/>
    <w:rsid w:val="004972B8"/>
    <w:rsid w:val="004D73B9"/>
    <w:rsid w:val="004E28C7"/>
    <w:rsid w:val="004F0009"/>
    <w:rsid w:val="004F3CC9"/>
    <w:rsid w:val="0059573C"/>
    <w:rsid w:val="00596DBB"/>
    <w:rsid w:val="006B087A"/>
    <w:rsid w:val="0073128A"/>
    <w:rsid w:val="00746E33"/>
    <w:rsid w:val="00790D1A"/>
    <w:rsid w:val="007B161D"/>
    <w:rsid w:val="00837356"/>
    <w:rsid w:val="008B7461"/>
    <w:rsid w:val="00915963"/>
    <w:rsid w:val="00915F72"/>
    <w:rsid w:val="009B7C9B"/>
    <w:rsid w:val="009C5800"/>
    <w:rsid w:val="00A07C22"/>
    <w:rsid w:val="00A257AB"/>
    <w:rsid w:val="00A62465"/>
    <w:rsid w:val="00B13DF0"/>
    <w:rsid w:val="00B2377A"/>
    <w:rsid w:val="00BC4FDE"/>
    <w:rsid w:val="00C075F4"/>
    <w:rsid w:val="00C33D4A"/>
    <w:rsid w:val="00C44E3E"/>
    <w:rsid w:val="00D216C2"/>
    <w:rsid w:val="00D95093"/>
    <w:rsid w:val="00DB68FB"/>
    <w:rsid w:val="00E1166C"/>
    <w:rsid w:val="00E21041"/>
    <w:rsid w:val="00E3092B"/>
    <w:rsid w:val="00E5566C"/>
    <w:rsid w:val="00E91128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2">
    <w:name w:val="heading 2"/>
    <w:basedOn w:val="Normalny"/>
    <w:next w:val="Normalny"/>
    <w:link w:val="Nagwek2Znak"/>
    <w:qFormat/>
    <w:rsid w:val="0073128A"/>
    <w:pPr>
      <w:keepNext/>
      <w:widowControl/>
      <w:autoSpaceDE/>
      <w:autoSpaceDN/>
      <w:jc w:val="both"/>
      <w:outlineLvl w:val="1"/>
    </w:pPr>
    <w:rPr>
      <w:rFonts w:ascii="Times New Roman" w:eastAsia="Times New Roman" w:hAnsi="Times New Roman" w:cs="Times New Roman"/>
      <w:b/>
      <w:bCs/>
      <w:sz w:val="20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Nagwek2Znak">
    <w:name w:val="Nagłówek 2 Znak"/>
    <w:basedOn w:val="Domylnaczcionkaakapitu"/>
    <w:link w:val="Nagwek2"/>
    <w:rsid w:val="0073128A"/>
    <w:rPr>
      <w:rFonts w:ascii="Times New Roman" w:eastAsia="Times New Roman" w:hAnsi="Times New Roman" w:cs="Times New Roman"/>
      <w:b/>
      <w:bCs/>
      <w:sz w:val="2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1086</Words>
  <Characters>6517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7588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25</cp:revision>
  <dcterms:created xsi:type="dcterms:W3CDTF">2024-09-05T11:50:00Z</dcterms:created>
  <dcterms:modified xsi:type="dcterms:W3CDTF">2026-09-06T14:14:00Z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